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AC9F" w14:textId="6595CC4B" w:rsidR="002614A3" w:rsidRPr="00DD27E5" w:rsidRDefault="00411FE6" w:rsidP="00DD27E5">
      <w:pPr>
        <w:jc w:val="center"/>
        <w:rPr>
          <w:rFonts w:ascii="Arial" w:hAnsi="Arial" w:cs="Arial"/>
          <w:sz w:val="28"/>
          <w:szCs w:val="28"/>
        </w:rPr>
      </w:pPr>
      <w:r>
        <w:rPr>
          <w:noProof/>
        </w:rPr>
        <w:drawing>
          <wp:inline distT="0" distB="0" distL="0" distR="0" wp14:anchorId="3ECB52C8" wp14:editId="58B8C700">
            <wp:extent cx="4333875" cy="933450"/>
            <wp:effectExtent l="0" t="0" r="9525" b="0"/>
            <wp:docPr id="1611951012"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51012" name="Picture 1"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33875" cy="933450"/>
                    </a:xfrm>
                    <a:prstGeom prst="rect">
                      <a:avLst/>
                    </a:prstGeom>
                    <a:noFill/>
                    <a:ln>
                      <a:noFill/>
                    </a:ln>
                  </pic:spPr>
                </pic:pic>
              </a:graphicData>
            </a:graphic>
          </wp:inline>
        </w:drawing>
      </w:r>
      <w:r w:rsidR="00BA19B6">
        <w:rPr>
          <w:sz w:val="32"/>
          <w:szCs w:val="32"/>
        </w:rPr>
        <w:br/>
      </w:r>
    </w:p>
    <w:p w14:paraId="490513A6" w14:textId="72FD3933" w:rsidR="00DD27E5" w:rsidRPr="00E91C49" w:rsidRDefault="00C31491" w:rsidP="00DD27E5">
      <w:pPr>
        <w:jc w:val="center"/>
        <w:rPr>
          <w:rFonts w:ascii="Segoe UI Light" w:hAnsi="Segoe UI Light" w:cs="Segoe UI Light"/>
          <w:b/>
        </w:rPr>
      </w:pPr>
      <w:r>
        <w:rPr>
          <w:rFonts w:ascii="Segoe UI Light" w:hAnsi="Segoe UI Light" w:cs="Segoe UI Light"/>
          <w:b/>
        </w:rPr>
        <w:t xml:space="preserve">Director of </w:t>
      </w:r>
      <w:r w:rsidR="007341FF">
        <w:rPr>
          <w:rFonts w:ascii="Segoe UI Light" w:hAnsi="Segoe UI Light" w:cs="Segoe UI Light"/>
          <w:b/>
        </w:rPr>
        <w:t xml:space="preserve">Corporate </w:t>
      </w:r>
      <w:r>
        <w:rPr>
          <w:rFonts w:ascii="Segoe UI Light" w:hAnsi="Segoe UI Light" w:cs="Segoe UI Light"/>
          <w:b/>
        </w:rPr>
        <w:t>Development</w:t>
      </w:r>
    </w:p>
    <w:p w14:paraId="62CF9082" w14:textId="77777777" w:rsidR="00DD27E5" w:rsidRPr="00E91C49" w:rsidRDefault="00DD27E5" w:rsidP="00DD27E5">
      <w:pPr>
        <w:rPr>
          <w:rFonts w:ascii="Segoe UI Light" w:hAnsi="Segoe UI Light" w:cs="Segoe UI Light"/>
        </w:rPr>
      </w:pPr>
    </w:p>
    <w:p w14:paraId="35B37671" w14:textId="14676F86" w:rsidR="006635AA" w:rsidRDefault="006635AA" w:rsidP="006635AA">
      <w:pPr>
        <w:spacing w:before="100" w:beforeAutospacing="1" w:after="100" w:afterAutospacing="1"/>
        <w:jc w:val="both"/>
        <w:rPr>
          <w:rFonts w:ascii="Segoe UI Light" w:hAnsi="Segoe UI Light" w:cs="Segoe UI Light"/>
        </w:rPr>
      </w:pPr>
      <w:r w:rsidRPr="006635AA">
        <w:rPr>
          <w:rFonts w:ascii="Segoe UI Light" w:hAnsi="Segoe UI Light" w:cs="Segoe UI Light"/>
        </w:rPr>
        <w:t xml:space="preserve">Wichita State University Foundation </w:t>
      </w:r>
      <w:r w:rsidR="000D2EA8">
        <w:rPr>
          <w:rFonts w:ascii="Segoe UI Light" w:hAnsi="Segoe UI Light" w:cs="Segoe UI Light"/>
        </w:rPr>
        <w:t xml:space="preserve">and Alumni Engagement (WSUFAE) </w:t>
      </w:r>
      <w:r w:rsidRPr="006635AA">
        <w:rPr>
          <w:rFonts w:ascii="Segoe UI Light" w:hAnsi="Segoe UI Light" w:cs="Segoe UI Light"/>
        </w:rPr>
        <w:t>is looking to hire a talented</w:t>
      </w:r>
      <w:r w:rsidR="00411FE6">
        <w:rPr>
          <w:rFonts w:ascii="Segoe UI Light" w:hAnsi="Segoe UI Light" w:cs="Segoe UI Light"/>
        </w:rPr>
        <w:t xml:space="preserve">, </w:t>
      </w:r>
      <w:r w:rsidR="00803E41">
        <w:rPr>
          <w:rFonts w:ascii="Segoe UI Light" w:hAnsi="Segoe UI Light" w:cs="Segoe UI Light"/>
        </w:rPr>
        <w:t xml:space="preserve">dynamic, dedicated, and </w:t>
      </w:r>
      <w:r w:rsidR="00411FE6">
        <w:rPr>
          <w:rFonts w:ascii="Segoe UI Light" w:hAnsi="Segoe UI Light" w:cs="Segoe UI Light"/>
        </w:rPr>
        <w:t>self-motivated</w:t>
      </w:r>
      <w:r w:rsidRPr="006635AA">
        <w:rPr>
          <w:rFonts w:ascii="Segoe UI Light" w:hAnsi="Segoe UI Light" w:cs="Segoe UI Light"/>
        </w:rPr>
        <w:t xml:space="preserve"> individual as </w:t>
      </w:r>
      <w:r w:rsidR="00BC5EFF">
        <w:rPr>
          <w:rFonts w:ascii="Segoe UI Light" w:hAnsi="Segoe UI Light" w:cs="Segoe UI Light"/>
        </w:rPr>
        <w:t xml:space="preserve">the </w:t>
      </w:r>
      <w:r w:rsidR="00C31491">
        <w:rPr>
          <w:rFonts w:ascii="Segoe UI Light" w:hAnsi="Segoe UI Light" w:cs="Segoe UI Light"/>
        </w:rPr>
        <w:t xml:space="preserve">Director of </w:t>
      </w:r>
      <w:r w:rsidR="007341FF">
        <w:rPr>
          <w:rFonts w:ascii="Segoe UI Light" w:hAnsi="Segoe UI Light" w:cs="Segoe UI Light"/>
        </w:rPr>
        <w:t xml:space="preserve">Corporate </w:t>
      </w:r>
      <w:r w:rsidR="00C31491">
        <w:rPr>
          <w:rFonts w:ascii="Segoe UI Light" w:hAnsi="Segoe UI Light" w:cs="Segoe UI Light"/>
        </w:rPr>
        <w:t>Development</w:t>
      </w:r>
      <w:r w:rsidR="007341FF">
        <w:rPr>
          <w:rFonts w:ascii="Segoe UI Light" w:hAnsi="Segoe UI Light" w:cs="Segoe UI Light"/>
        </w:rPr>
        <w:t xml:space="preserve"> on our</w:t>
      </w:r>
      <w:r w:rsidRPr="006635AA">
        <w:rPr>
          <w:rFonts w:ascii="Segoe UI Light" w:hAnsi="Segoe UI Light" w:cs="Segoe UI Light"/>
        </w:rPr>
        <w:t xml:space="preserve"> fundraising team. </w:t>
      </w:r>
      <w:r w:rsidR="00803E41" w:rsidRPr="00803E41">
        <w:rPr>
          <w:rFonts w:ascii="Segoe UI Light" w:hAnsi="Segoe UI Light" w:cs="Segoe UI Light"/>
        </w:rPr>
        <w:t xml:space="preserve">As the </w:t>
      </w:r>
      <w:r w:rsidR="00C31491">
        <w:rPr>
          <w:rFonts w:ascii="Segoe UI Light" w:hAnsi="Segoe UI Light" w:cs="Segoe UI Light"/>
        </w:rPr>
        <w:t>D</w:t>
      </w:r>
      <w:r w:rsidR="00803E41" w:rsidRPr="00803E41">
        <w:rPr>
          <w:rFonts w:ascii="Segoe UI Light" w:hAnsi="Segoe UI Light" w:cs="Segoe UI Light"/>
        </w:rPr>
        <w:t xml:space="preserve">irector of </w:t>
      </w:r>
      <w:r w:rsidR="007341FF">
        <w:rPr>
          <w:rFonts w:ascii="Segoe UI Light" w:hAnsi="Segoe UI Light" w:cs="Segoe UI Light"/>
        </w:rPr>
        <w:t xml:space="preserve">Corporate </w:t>
      </w:r>
      <w:r w:rsidR="00803E41" w:rsidRPr="00803E41">
        <w:rPr>
          <w:rFonts w:ascii="Segoe UI Light" w:hAnsi="Segoe UI Light" w:cs="Segoe UI Light"/>
        </w:rPr>
        <w:t xml:space="preserve">Development, you will play a pivotal role in identifying, cultivating, soliciting, and stewarding prospective </w:t>
      </w:r>
      <w:r w:rsidR="007341FF">
        <w:rPr>
          <w:rFonts w:ascii="Segoe UI Light" w:hAnsi="Segoe UI Light" w:cs="Segoe UI Light"/>
        </w:rPr>
        <w:t xml:space="preserve">corporate </w:t>
      </w:r>
      <w:r w:rsidR="009752B5">
        <w:rPr>
          <w:rFonts w:ascii="Segoe UI Light" w:hAnsi="Segoe UI Light" w:cs="Segoe UI Light"/>
        </w:rPr>
        <w:t>donors</w:t>
      </w:r>
      <w:r w:rsidR="00803E41" w:rsidRPr="00803E41">
        <w:rPr>
          <w:rFonts w:ascii="Segoe UI Light" w:hAnsi="Segoe UI Light" w:cs="Segoe UI Light"/>
        </w:rPr>
        <w:t>. Your efforts will directly support the mission and vision of Wichita State University, helping to shape the future of education and innovation.</w:t>
      </w:r>
      <w:r w:rsidR="00803E41">
        <w:rPr>
          <w:rFonts w:ascii="Segoe UI Light" w:hAnsi="Segoe UI Light" w:cs="Segoe UI Light"/>
        </w:rPr>
        <w:t xml:space="preserve"> </w:t>
      </w:r>
    </w:p>
    <w:p w14:paraId="1B0ABC62" w14:textId="44DE9794" w:rsidR="00BC5EFF" w:rsidRPr="00E453C3" w:rsidRDefault="00BC5EFF" w:rsidP="00BC5EFF">
      <w:pPr>
        <w:pStyle w:val="elementtoproof"/>
        <w:rPr>
          <w:rFonts w:ascii="Segoe UI Light" w:hAnsi="Segoe UI Light" w:cs="Segoe UI Light"/>
          <w:sz w:val="28"/>
          <w:szCs w:val="28"/>
        </w:rPr>
      </w:pPr>
      <w:r w:rsidRPr="00E453C3">
        <w:rPr>
          <w:rFonts w:ascii="Segoe UI Light" w:hAnsi="Segoe UI Light" w:cs="Segoe UI Light"/>
          <w:color w:val="000000"/>
          <w:sz w:val="24"/>
          <w:szCs w:val="24"/>
          <w:shd w:val="clear" w:color="auto" w:fill="FFFFFF"/>
        </w:rPr>
        <w:t xml:space="preserve">With a team of more than 50 dedicated individuals working to support fundraising and donor and alumni relationships, the WSUFAE is proud to champion the continued growth of Wichita State University. With </w:t>
      </w:r>
      <w:r w:rsidR="007341FF">
        <w:rPr>
          <w:rFonts w:ascii="Segoe UI Light" w:hAnsi="Segoe UI Light" w:cs="Segoe UI Light"/>
          <w:color w:val="000000"/>
          <w:sz w:val="24"/>
          <w:szCs w:val="24"/>
          <w:shd w:val="clear" w:color="auto" w:fill="FFFFFF"/>
        </w:rPr>
        <w:t>over</w:t>
      </w:r>
      <w:r w:rsidRPr="00E453C3">
        <w:rPr>
          <w:rFonts w:ascii="Segoe UI Light" w:hAnsi="Segoe UI Light" w:cs="Segoe UI Light"/>
          <w:color w:val="000000"/>
          <w:sz w:val="24"/>
          <w:szCs w:val="24"/>
          <w:shd w:val="clear" w:color="auto" w:fill="FFFFFF"/>
        </w:rPr>
        <w:t xml:space="preserve"> $400 million in managed assets and thousands of alumni spread around the world, it is an exciting time to be a part of advancing Shocker Nation.  </w:t>
      </w:r>
    </w:p>
    <w:p w14:paraId="49584DE8" w14:textId="57BB95EB" w:rsidR="00803E41" w:rsidRPr="00786E64" w:rsidRDefault="006635AA" w:rsidP="00803E41">
      <w:pPr>
        <w:spacing w:before="100" w:beforeAutospacing="1" w:after="100" w:afterAutospacing="1"/>
        <w:rPr>
          <w:rFonts w:ascii="Segoe UI Light" w:hAnsi="Segoe UI Light" w:cs="Segoe UI Light"/>
          <w:b/>
          <w:bCs/>
        </w:rPr>
      </w:pPr>
      <w:r w:rsidRPr="00786E64">
        <w:rPr>
          <w:rFonts w:ascii="Segoe UI Light" w:hAnsi="Segoe UI Light" w:cs="Segoe UI Light"/>
          <w:b/>
          <w:bCs/>
        </w:rPr>
        <w:t>The job duties for this position include:</w:t>
      </w:r>
    </w:p>
    <w:p w14:paraId="57B11C1C" w14:textId="3580FAEB" w:rsidR="00C31491" w:rsidRPr="00786E64" w:rsidRDefault="007341FF" w:rsidP="007341FF">
      <w:pPr>
        <w:pStyle w:val="ListParagraph"/>
        <w:numPr>
          <w:ilvl w:val="0"/>
          <w:numId w:val="7"/>
        </w:numPr>
        <w:rPr>
          <w:rFonts w:ascii="Segoe UI Light" w:hAnsi="Segoe UI Light" w:cs="Segoe UI Light"/>
        </w:rPr>
      </w:pPr>
      <w:bookmarkStart w:id="0" w:name="_Hlk141451398"/>
      <w:r w:rsidRPr="00786E64">
        <w:rPr>
          <w:rFonts w:ascii="Segoe UI Light" w:hAnsi="Segoe UI Light" w:cs="Segoe UI Light"/>
          <w:b/>
          <w:bCs/>
        </w:rPr>
        <w:t>Corporate Partnership Development:</w:t>
      </w:r>
    </w:p>
    <w:p w14:paraId="37752077" w14:textId="77777777" w:rsidR="007341FF" w:rsidRPr="00786E64" w:rsidRDefault="007341FF" w:rsidP="007341FF">
      <w:pPr>
        <w:pStyle w:val="ListParagraph"/>
        <w:numPr>
          <w:ilvl w:val="0"/>
          <w:numId w:val="19"/>
        </w:numPr>
        <w:rPr>
          <w:rFonts w:ascii="Segoe UI Light" w:hAnsi="Segoe UI Light" w:cs="Segoe UI Light"/>
        </w:rPr>
      </w:pPr>
      <w:r w:rsidRPr="00786E64">
        <w:rPr>
          <w:rFonts w:ascii="Segoe UI Light" w:hAnsi="Segoe UI Light" w:cs="Segoe UI Light"/>
        </w:rPr>
        <w:t xml:space="preserve">Collaborate with the Decision Sciences team to identify, qualify, and prioritize potential corporate partners. </w:t>
      </w:r>
    </w:p>
    <w:p w14:paraId="236B5631" w14:textId="77777777" w:rsidR="007341FF" w:rsidRPr="00786E64" w:rsidRDefault="007341FF" w:rsidP="007341FF">
      <w:pPr>
        <w:pStyle w:val="ListParagraph"/>
        <w:numPr>
          <w:ilvl w:val="0"/>
          <w:numId w:val="19"/>
        </w:numPr>
        <w:rPr>
          <w:rFonts w:ascii="Segoe UI Light" w:hAnsi="Segoe UI Light" w:cs="Segoe UI Light"/>
        </w:rPr>
      </w:pPr>
      <w:r w:rsidRPr="00786E64">
        <w:rPr>
          <w:rFonts w:ascii="Segoe UI Light" w:hAnsi="Segoe UI Light" w:cs="Segoe UI Light"/>
        </w:rPr>
        <w:t xml:space="preserve">Develop and maintain a pipeline of prospective corporate partners through research and networking. </w:t>
      </w:r>
    </w:p>
    <w:p w14:paraId="67D64AEC" w14:textId="77777777" w:rsidR="007341FF" w:rsidRPr="00786E64" w:rsidRDefault="007341FF" w:rsidP="007341FF">
      <w:pPr>
        <w:pStyle w:val="ListParagraph"/>
        <w:numPr>
          <w:ilvl w:val="0"/>
          <w:numId w:val="19"/>
        </w:numPr>
        <w:tabs>
          <w:tab w:val="left" w:pos="540"/>
          <w:tab w:val="right" w:pos="8280"/>
        </w:tabs>
        <w:rPr>
          <w:rFonts w:ascii="Segoe UI Light" w:hAnsi="Segoe UI Light" w:cs="Segoe UI Light"/>
        </w:rPr>
      </w:pPr>
      <w:r w:rsidRPr="00786E64">
        <w:rPr>
          <w:rFonts w:ascii="Segoe UI Light" w:hAnsi="Segoe UI Light" w:cs="Segoe UI Light"/>
        </w:rPr>
        <w:t>Collaborate with the AVP of Principal Giving, Sr. AVP of Corporate Partnerships, and the Director of Grant Development to create and execute strategies for donor engagement including networking and outreach.</w:t>
      </w:r>
    </w:p>
    <w:p w14:paraId="7761ED6F" w14:textId="77777777" w:rsidR="00803E41" w:rsidRPr="00786E64" w:rsidRDefault="00803E41" w:rsidP="00803E41">
      <w:pPr>
        <w:pStyle w:val="ListParagraph"/>
        <w:tabs>
          <w:tab w:val="left" w:pos="540"/>
          <w:tab w:val="right" w:pos="8280"/>
        </w:tabs>
        <w:ind w:left="1440"/>
        <w:rPr>
          <w:rFonts w:ascii="Segoe UI Light" w:hAnsi="Segoe UI Light" w:cs="Segoe UI Light"/>
        </w:rPr>
      </w:pPr>
    </w:p>
    <w:p w14:paraId="5EAF1FED" w14:textId="77777777" w:rsidR="00C31491" w:rsidRPr="00786E64" w:rsidRDefault="00C31491" w:rsidP="00C31491">
      <w:pPr>
        <w:pStyle w:val="ListParagraph"/>
        <w:numPr>
          <w:ilvl w:val="0"/>
          <w:numId w:val="7"/>
        </w:numPr>
        <w:rPr>
          <w:rFonts w:ascii="Segoe UI Light" w:hAnsi="Segoe UI Light" w:cs="Segoe UI Light"/>
        </w:rPr>
      </w:pPr>
      <w:r w:rsidRPr="00786E64">
        <w:rPr>
          <w:rFonts w:ascii="Segoe UI Light" w:hAnsi="Segoe UI Light" w:cs="Segoe UI Light"/>
          <w:b/>
          <w:bCs/>
        </w:rPr>
        <w:t>Cultivation and Solicitation:</w:t>
      </w:r>
    </w:p>
    <w:p w14:paraId="307F649E" w14:textId="77777777" w:rsidR="00786E64" w:rsidRPr="00786E64" w:rsidRDefault="00786E64" w:rsidP="00786E64">
      <w:pPr>
        <w:pStyle w:val="ListParagraph"/>
        <w:numPr>
          <w:ilvl w:val="0"/>
          <w:numId w:val="20"/>
        </w:numPr>
        <w:tabs>
          <w:tab w:val="left" w:pos="540"/>
          <w:tab w:val="right" w:pos="8280"/>
        </w:tabs>
        <w:rPr>
          <w:rFonts w:ascii="Segoe UI Light" w:hAnsi="Segoe UI Light" w:cs="Segoe UI Light"/>
        </w:rPr>
      </w:pPr>
      <w:r w:rsidRPr="00786E64">
        <w:rPr>
          <w:rFonts w:ascii="Segoe UI Light" w:hAnsi="Segoe UI Light" w:cs="Segoe UI Light"/>
        </w:rPr>
        <w:t xml:space="preserve">Manage and grow a portfolio of corporations to achieve giving goals. </w:t>
      </w:r>
    </w:p>
    <w:p w14:paraId="2243CC1B" w14:textId="77777777" w:rsidR="00786E64" w:rsidRPr="00786E64" w:rsidRDefault="00786E64" w:rsidP="00786E64">
      <w:pPr>
        <w:pStyle w:val="ListParagraph"/>
        <w:numPr>
          <w:ilvl w:val="0"/>
          <w:numId w:val="20"/>
        </w:numPr>
        <w:tabs>
          <w:tab w:val="left" w:pos="540"/>
          <w:tab w:val="right" w:pos="8280"/>
        </w:tabs>
        <w:rPr>
          <w:rFonts w:ascii="Segoe UI Light" w:hAnsi="Segoe UI Light" w:cs="Segoe UI Light"/>
        </w:rPr>
      </w:pPr>
      <w:r w:rsidRPr="00786E64">
        <w:rPr>
          <w:rFonts w:ascii="Segoe UI Light" w:hAnsi="Segoe UI Light" w:cs="Segoe UI Light"/>
        </w:rPr>
        <w:t xml:space="preserve">Develop and implement personalized cultivation, solicitation, and stewardship strategies for corporate prospects. </w:t>
      </w:r>
    </w:p>
    <w:p w14:paraId="1DF9DEF5" w14:textId="77777777" w:rsidR="00786E64" w:rsidRPr="00786E64" w:rsidRDefault="00786E64" w:rsidP="00786E64">
      <w:pPr>
        <w:pStyle w:val="ListParagraph"/>
        <w:numPr>
          <w:ilvl w:val="0"/>
          <w:numId w:val="20"/>
        </w:numPr>
        <w:tabs>
          <w:tab w:val="left" w:pos="540"/>
          <w:tab w:val="right" w:pos="8280"/>
        </w:tabs>
        <w:rPr>
          <w:rFonts w:ascii="Segoe UI Light" w:hAnsi="Segoe UI Light" w:cs="Segoe UI Light"/>
        </w:rPr>
      </w:pPr>
      <w:r w:rsidRPr="00786E64">
        <w:rPr>
          <w:rFonts w:ascii="Segoe UI Light" w:hAnsi="Segoe UI Light" w:cs="Segoe UI Light"/>
        </w:rPr>
        <w:t xml:space="preserve">Collaborate with the marketing and communications team to create high-quality communications with corporate partners through customized proposals, presentations, and engagement activities. </w:t>
      </w:r>
    </w:p>
    <w:p w14:paraId="15EB2ADB" w14:textId="77777777" w:rsidR="00786E64" w:rsidRPr="00786E64" w:rsidRDefault="00786E64" w:rsidP="00786E64">
      <w:pPr>
        <w:pStyle w:val="ListParagraph"/>
        <w:numPr>
          <w:ilvl w:val="0"/>
          <w:numId w:val="20"/>
        </w:numPr>
        <w:tabs>
          <w:tab w:val="left" w:pos="540"/>
          <w:tab w:val="right" w:pos="8280"/>
        </w:tabs>
        <w:rPr>
          <w:rFonts w:ascii="Segoe UI Light" w:hAnsi="Segoe UI Light" w:cs="Segoe UI Light"/>
        </w:rPr>
      </w:pPr>
      <w:r w:rsidRPr="00786E64">
        <w:rPr>
          <w:rFonts w:ascii="Segoe UI Light" w:hAnsi="Segoe UI Light" w:cs="Segoe UI Light"/>
        </w:rPr>
        <w:t>Build and maintain meaningful relationships with corporate prospects through personalized outreach, meetings, and events.</w:t>
      </w:r>
    </w:p>
    <w:p w14:paraId="79D7E2D4" w14:textId="77777777" w:rsidR="00786E64" w:rsidRPr="00786E64" w:rsidRDefault="00786E64" w:rsidP="00786E64">
      <w:pPr>
        <w:pStyle w:val="ListParagraph"/>
        <w:numPr>
          <w:ilvl w:val="0"/>
          <w:numId w:val="20"/>
        </w:numPr>
        <w:tabs>
          <w:tab w:val="left" w:pos="540"/>
          <w:tab w:val="right" w:pos="8280"/>
        </w:tabs>
        <w:rPr>
          <w:rFonts w:ascii="Segoe UI Light" w:hAnsi="Segoe UI Light" w:cs="Segoe UI Light"/>
        </w:rPr>
      </w:pPr>
      <w:r w:rsidRPr="00786E64">
        <w:rPr>
          <w:rFonts w:ascii="Segoe UI Light" w:hAnsi="Segoe UI Light" w:cs="Segoe UI Light"/>
        </w:rPr>
        <w:t>Develop tailored cultivation and solicitation strategies for each corporate prospect based on their interests and capacity to give.</w:t>
      </w:r>
    </w:p>
    <w:p w14:paraId="6A25E5F6" w14:textId="77777777" w:rsidR="00786E64" w:rsidRPr="00786E64" w:rsidRDefault="00786E64" w:rsidP="00786E64">
      <w:pPr>
        <w:pStyle w:val="ListParagraph"/>
        <w:numPr>
          <w:ilvl w:val="0"/>
          <w:numId w:val="20"/>
        </w:numPr>
        <w:tabs>
          <w:tab w:val="left" w:pos="540"/>
          <w:tab w:val="right" w:pos="8280"/>
        </w:tabs>
        <w:rPr>
          <w:rFonts w:ascii="Segoe UI Light" w:hAnsi="Segoe UI Light" w:cs="Segoe UI Light"/>
        </w:rPr>
      </w:pPr>
      <w:r w:rsidRPr="00786E64">
        <w:rPr>
          <w:rFonts w:ascii="Segoe UI Light" w:hAnsi="Segoe UI Light" w:cs="Segoe UI Light"/>
        </w:rPr>
        <w:lastRenderedPageBreak/>
        <w:t>Lead or assist in the coordination of corporate partner solicitation efforts, ensuring that appropriate steps are taken in the donor journey.</w:t>
      </w:r>
    </w:p>
    <w:p w14:paraId="68591A75" w14:textId="77777777" w:rsidR="00803E41" w:rsidRPr="00786E64" w:rsidRDefault="00803E41" w:rsidP="00803E41">
      <w:pPr>
        <w:pStyle w:val="ListParagraph"/>
        <w:tabs>
          <w:tab w:val="left" w:pos="540"/>
          <w:tab w:val="right" w:pos="8280"/>
        </w:tabs>
        <w:ind w:left="1440"/>
        <w:rPr>
          <w:rFonts w:ascii="Segoe UI Light" w:hAnsi="Segoe UI Light" w:cs="Segoe UI Light"/>
        </w:rPr>
      </w:pPr>
    </w:p>
    <w:bookmarkEnd w:id="0"/>
    <w:p w14:paraId="7FED3F0B" w14:textId="77777777" w:rsidR="00C31491" w:rsidRPr="00786E64" w:rsidRDefault="00C31491" w:rsidP="00C31491">
      <w:pPr>
        <w:pStyle w:val="ListParagraph"/>
        <w:numPr>
          <w:ilvl w:val="0"/>
          <w:numId w:val="7"/>
        </w:numPr>
        <w:rPr>
          <w:rFonts w:ascii="Segoe UI Light" w:hAnsi="Segoe UI Light" w:cs="Segoe UI Light"/>
        </w:rPr>
      </w:pPr>
      <w:r w:rsidRPr="00786E64">
        <w:rPr>
          <w:rFonts w:ascii="Segoe UI Light" w:hAnsi="Segoe UI Light" w:cs="Segoe UI Light"/>
          <w:b/>
          <w:bCs/>
        </w:rPr>
        <w:t>Gift Solicitation and Closing:</w:t>
      </w:r>
    </w:p>
    <w:p w14:paraId="1012A3F5" w14:textId="77777777" w:rsidR="00786E64" w:rsidRPr="00786E64" w:rsidRDefault="00786E64" w:rsidP="00786E64">
      <w:pPr>
        <w:pStyle w:val="ListParagraph"/>
        <w:numPr>
          <w:ilvl w:val="0"/>
          <w:numId w:val="21"/>
        </w:numPr>
        <w:tabs>
          <w:tab w:val="left" w:pos="540"/>
          <w:tab w:val="right" w:pos="8280"/>
        </w:tabs>
        <w:rPr>
          <w:rFonts w:ascii="Segoe UI Light" w:hAnsi="Segoe UI Light" w:cs="Segoe UI Light"/>
        </w:rPr>
      </w:pPr>
      <w:r w:rsidRPr="00786E64">
        <w:rPr>
          <w:rFonts w:ascii="Segoe UI Light" w:hAnsi="Segoe UI Light" w:cs="Segoe UI Light"/>
        </w:rPr>
        <w:t xml:space="preserve">Actively work towards meeting established annual targets and objectives, collaborating with team members to ensure cohesive efforts. </w:t>
      </w:r>
    </w:p>
    <w:p w14:paraId="3628AB72" w14:textId="77777777" w:rsidR="00786E64" w:rsidRPr="00786E64" w:rsidRDefault="00786E64" w:rsidP="00786E64">
      <w:pPr>
        <w:pStyle w:val="ListParagraph"/>
        <w:numPr>
          <w:ilvl w:val="0"/>
          <w:numId w:val="21"/>
        </w:numPr>
        <w:tabs>
          <w:tab w:val="left" w:pos="540"/>
          <w:tab w:val="right" w:pos="8280"/>
        </w:tabs>
        <w:rPr>
          <w:rFonts w:ascii="Segoe UI Light" w:hAnsi="Segoe UI Light" w:cs="Segoe UI Light"/>
        </w:rPr>
      </w:pPr>
      <w:r w:rsidRPr="00786E64">
        <w:rPr>
          <w:rFonts w:ascii="Segoe UI Light" w:hAnsi="Segoe UI Light" w:cs="Segoe UI Light"/>
        </w:rPr>
        <w:t xml:space="preserve">Develop and execute strategies to secure financial support in alignment with both individual, team, and WSUFAE’s fundraising goals. </w:t>
      </w:r>
    </w:p>
    <w:p w14:paraId="51460C28" w14:textId="77777777" w:rsidR="00786E64" w:rsidRPr="00786E64" w:rsidRDefault="00786E64" w:rsidP="00786E64">
      <w:pPr>
        <w:pStyle w:val="ListParagraph"/>
        <w:numPr>
          <w:ilvl w:val="0"/>
          <w:numId w:val="21"/>
        </w:numPr>
        <w:tabs>
          <w:tab w:val="left" w:pos="540"/>
          <w:tab w:val="right" w:pos="8280"/>
        </w:tabs>
        <w:rPr>
          <w:rFonts w:ascii="Segoe UI Light" w:hAnsi="Segoe UI Light" w:cs="Segoe UI Light"/>
        </w:rPr>
      </w:pPr>
      <w:r w:rsidRPr="00786E64">
        <w:rPr>
          <w:rFonts w:ascii="Segoe UI Light" w:hAnsi="Segoe UI Light" w:cs="Segoe UI Light"/>
        </w:rPr>
        <w:t xml:space="preserve">Lead the solicitation of corporate partners in your portfolio and close contributions that support WSU’s priorities. </w:t>
      </w:r>
    </w:p>
    <w:p w14:paraId="28A418DD" w14:textId="77777777" w:rsidR="00C31491" w:rsidRPr="00786E64" w:rsidRDefault="00C31491" w:rsidP="009752B5">
      <w:pPr>
        <w:rPr>
          <w:rFonts w:ascii="Segoe UI Light" w:hAnsi="Segoe UI Light" w:cs="Segoe UI Light"/>
        </w:rPr>
      </w:pPr>
    </w:p>
    <w:p w14:paraId="118F4220" w14:textId="5051BA31" w:rsidR="00786E64" w:rsidRDefault="00786E64" w:rsidP="00C31491">
      <w:pPr>
        <w:pStyle w:val="ListParagraph"/>
        <w:numPr>
          <w:ilvl w:val="0"/>
          <w:numId w:val="7"/>
        </w:numPr>
        <w:rPr>
          <w:rFonts w:ascii="Segoe UI Light" w:hAnsi="Segoe UI Light" w:cs="Segoe UI Light"/>
        </w:rPr>
      </w:pPr>
      <w:r>
        <w:rPr>
          <w:rFonts w:ascii="Segoe UI Light" w:hAnsi="Segoe UI Light" w:cs="Segoe UI Light"/>
        </w:rPr>
        <w:t>Stewardship and Engagement:</w:t>
      </w:r>
    </w:p>
    <w:p w14:paraId="1E379975" w14:textId="77777777" w:rsidR="00786E64" w:rsidRPr="00786E64" w:rsidRDefault="00786E64" w:rsidP="00786E64">
      <w:pPr>
        <w:pStyle w:val="ListParagraph"/>
        <w:numPr>
          <w:ilvl w:val="0"/>
          <w:numId w:val="22"/>
        </w:numPr>
        <w:tabs>
          <w:tab w:val="left" w:pos="540"/>
          <w:tab w:val="right" w:pos="8280"/>
        </w:tabs>
        <w:rPr>
          <w:rFonts w:ascii="Segoe UI Light" w:hAnsi="Segoe UI Light" w:cs="Segoe UI Light"/>
        </w:rPr>
      </w:pPr>
      <w:r w:rsidRPr="00786E64">
        <w:rPr>
          <w:rFonts w:ascii="Segoe UI Light" w:hAnsi="Segoe UI Light" w:cs="Segoe UI Light"/>
        </w:rPr>
        <w:t>Increase donor engagement and commitment with corporate partners.</w:t>
      </w:r>
    </w:p>
    <w:p w14:paraId="5606DFAA" w14:textId="77777777" w:rsidR="00786E64" w:rsidRPr="00786E64" w:rsidRDefault="00786E64" w:rsidP="00786E64">
      <w:pPr>
        <w:pStyle w:val="ListParagraph"/>
        <w:numPr>
          <w:ilvl w:val="0"/>
          <w:numId w:val="22"/>
        </w:numPr>
        <w:tabs>
          <w:tab w:val="left" w:pos="540"/>
          <w:tab w:val="right" w:pos="8280"/>
        </w:tabs>
        <w:rPr>
          <w:rFonts w:ascii="Segoe UI Light" w:hAnsi="Segoe UI Light" w:cs="Segoe UI Light"/>
        </w:rPr>
      </w:pPr>
      <w:r w:rsidRPr="00786E64">
        <w:rPr>
          <w:rFonts w:ascii="Segoe UI Light" w:hAnsi="Segoe UI Light" w:cs="Segoe UI Light"/>
        </w:rPr>
        <w:t>Ensure timely and effective stewardship of corporate partners through personalized communication, updates, and recognition.</w:t>
      </w:r>
    </w:p>
    <w:p w14:paraId="60BF6582" w14:textId="77777777" w:rsidR="00786E64" w:rsidRPr="00786E64" w:rsidRDefault="00786E64" w:rsidP="00786E64">
      <w:pPr>
        <w:pStyle w:val="ListParagraph"/>
        <w:numPr>
          <w:ilvl w:val="0"/>
          <w:numId w:val="22"/>
        </w:numPr>
        <w:tabs>
          <w:tab w:val="left" w:pos="540"/>
          <w:tab w:val="right" w:pos="8280"/>
        </w:tabs>
        <w:rPr>
          <w:rFonts w:ascii="Segoe UI Light" w:hAnsi="Segoe UI Light" w:cs="Segoe UI Light"/>
        </w:rPr>
      </w:pPr>
      <w:r w:rsidRPr="00786E64">
        <w:rPr>
          <w:rFonts w:ascii="Segoe UI Light" w:hAnsi="Segoe UI Light" w:cs="Segoe UI Light"/>
        </w:rPr>
        <w:t>Coordinate with donor engagement team on special donor recognition events.</w:t>
      </w:r>
    </w:p>
    <w:p w14:paraId="29A60385" w14:textId="77777777" w:rsidR="00786E64" w:rsidRPr="00786E64" w:rsidRDefault="00786E64" w:rsidP="00786E64">
      <w:pPr>
        <w:pStyle w:val="ListParagraph"/>
        <w:numPr>
          <w:ilvl w:val="0"/>
          <w:numId w:val="22"/>
        </w:numPr>
        <w:tabs>
          <w:tab w:val="left" w:pos="540"/>
          <w:tab w:val="right" w:pos="8280"/>
        </w:tabs>
        <w:rPr>
          <w:rFonts w:ascii="Segoe UI Light" w:hAnsi="Segoe UI Light" w:cs="Segoe UI Light"/>
        </w:rPr>
      </w:pPr>
      <w:r w:rsidRPr="00786E64">
        <w:rPr>
          <w:rFonts w:ascii="Segoe UI Light" w:hAnsi="Segoe UI Light" w:cs="Segoe UI Light"/>
        </w:rPr>
        <w:t>Attend donor meetings, events, and internal and external functions to represent the organization and strengthen donor and corporate relationships.</w:t>
      </w:r>
    </w:p>
    <w:p w14:paraId="61B60A0C" w14:textId="77777777" w:rsidR="00786E64" w:rsidRPr="00786E64" w:rsidRDefault="00786E64" w:rsidP="00786E64">
      <w:pPr>
        <w:rPr>
          <w:rFonts w:ascii="Segoe UI Light" w:hAnsi="Segoe UI Light" w:cs="Segoe UI Light"/>
        </w:rPr>
      </w:pPr>
    </w:p>
    <w:p w14:paraId="3A5A93BA" w14:textId="4B7CE5F8" w:rsidR="00C31491" w:rsidRPr="00786E64" w:rsidRDefault="00C31491" w:rsidP="00C31491">
      <w:pPr>
        <w:pStyle w:val="ListParagraph"/>
        <w:numPr>
          <w:ilvl w:val="0"/>
          <w:numId w:val="7"/>
        </w:numPr>
        <w:rPr>
          <w:rFonts w:ascii="Segoe UI Light" w:hAnsi="Segoe UI Light" w:cs="Segoe UI Light"/>
        </w:rPr>
      </w:pPr>
      <w:r w:rsidRPr="00786E64">
        <w:rPr>
          <w:rFonts w:ascii="Segoe UI Light" w:hAnsi="Segoe UI Light" w:cs="Segoe UI Light"/>
          <w:b/>
          <w:bCs/>
        </w:rPr>
        <w:t>Administrative Duties:</w:t>
      </w:r>
    </w:p>
    <w:p w14:paraId="744508A2" w14:textId="77777777" w:rsidR="00786E64" w:rsidRPr="00786E64" w:rsidRDefault="00786E64" w:rsidP="00786E64">
      <w:pPr>
        <w:pStyle w:val="ListParagraph"/>
        <w:numPr>
          <w:ilvl w:val="0"/>
          <w:numId w:val="23"/>
        </w:numPr>
        <w:rPr>
          <w:rFonts w:ascii="Segoe UI Light" w:hAnsi="Segoe UI Light" w:cs="Segoe UI Light"/>
        </w:rPr>
      </w:pPr>
      <w:r w:rsidRPr="00786E64">
        <w:rPr>
          <w:rFonts w:ascii="Segoe UI Light" w:hAnsi="Segoe UI Light" w:cs="Segoe UI Light"/>
        </w:rPr>
        <w:t xml:space="preserve">Develop and manage an annual budget for fundraising activities and professional development. </w:t>
      </w:r>
    </w:p>
    <w:p w14:paraId="176936C6" w14:textId="77777777" w:rsidR="00786E64" w:rsidRPr="00786E64" w:rsidRDefault="00786E64" w:rsidP="00786E64">
      <w:pPr>
        <w:pStyle w:val="ListParagraph"/>
        <w:numPr>
          <w:ilvl w:val="0"/>
          <w:numId w:val="23"/>
        </w:numPr>
        <w:rPr>
          <w:rFonts w:ascii="Segoe UI Light" w:hAnsi="Segoe UI Light" w:cs="Segoe UI Light"/>
        </w:rPr>
      </w:pPr>
      <w:r w:rsidRPr="00786E64">
        <w:rPr>
          <w:rFonts w:ascii="Segoe UI Light" w:hAnsi="Segoe UI Light" w:cs="Segoe UI Light"/>
        </w:rPr>
        <w:t>Develop annual fundraising goals and objectives in conjunction with WSUFAE’s goals.</w:t>
      </w:r>
    </w:p>
    <w:p w14:paraId="3A671096" w14:textId="77777777" w:rsidR="00786E64" w:rsidRPr="00786E64" w:rsidRDefault="00786E64" w:rsidP="00786E64">
      <w:pPr>
        <w:pStyle w:val="ListParagraph"/>
        <w:numPr>
          <w:ilvl w:val="0"/>
          <w:numId w:val="23"/>
        </w:numPr>
        <w:rPr>
          <w:rFonts w:ascii="Segoe UI Light" w:hAnsi="Segoe UI Light" w:cs="Segoe UI Light"/>
        </w:rPr>
      </w:pPr>
      <w:r w:rsidRPr="00786E64">
        <w:rPr>
          <w:rFonts w:ascii="Segoe UI Light" w:hAnsi="Segoe UI Light" w:cs="Segoe UI Light"/>
        </w:rPr>
        <w:t xml:space="preserve">Maintain accurate computer and paper files as necessary.                   </w:t>
      </w:r>
    </w:p>
    <w:p w14:paraId="1EF42F59" w14:textId="77777777" w:rsidR="00786E64" w:rsidRPr="00786E64" w:rsidRDefault="00786E64" w:rsidP="00786E64">
      <w:pPr>
        <w:pStyle w:val="ListParagraph"/>
        <w:numPr>
          <w:ilvl w:val="0"/>
          <w:numId w:val="23"/>
        </w:numPr>
        <w:rPr>
          <w:rFonts w:ascii="Segoe UI Light" w:hAnsi="Segoe UI Light" w:cs="Segoe UI Light"/>
        </w:rPr>
      </w:pPr>
      <w:r w:rsidRPr="00786E64">
        <w:rPr>
          <w:rFonts w:ascii="Segoe UI Light" w:hAnsi="Segoe UI Light" w:cs="Segoe UI Light"/>
        </w:rPr>
        <w:t xml:space="preserve">Perform any other duties as assigned.   </w:t>
      </w:r>
    </w:p>
    <w:p w14:paraId="2E9F31B6" w14:textId="77777777" w:rsidR="00BC5EFF" w:rsidRPr="00786E64" w:rsidRDefault="00BC5EFF" w:rsidP="00BC5EFF">
      <w:pPr>
        <w:rPr>
          <w:rFonts w:ascii="Segoe UI Light" w:hAnsi="Segoe UI Light" w:cs="Segoe UI Light"/>
        </w:rPr>
      </w:pPr>
      <w:r w:rsidRPr="00786E64">
        <w:rPr>
          <w:rFonts w:ascii="Segoe UI Light" w:hAnsi="Segoe UI Light" w:cs="Segoe UI Light"/>
        </w:rPr>
        <w:tab/>
        <w:t xml:space="preserve">    </w:t>
      </w:r>
      <w:r w:rsidRPr="00786E64">
        <w:rPr>
          <w:rFonts w:ascii="Segoe UI Light" w:hAnsi="Segoe UI Light" w:cs="Segoe UI Light"/>
        </w:rPr>
        <w:tab/>
        <w:t xml:space="preserve">    </w:t>
      </w:r>
      <w:r w:rsidRPr="00786E64">
        <w:rPr>
          <w:rFonts w:ascii="Segoe UI Light" w:hAnsi="Segoe UI Light" w:cs="Segoe UI Light"/>
        </w:rPr>
        <w:tab/>
      </w:r>
    </w:p>
    <w:p w14:paraId="2C42DA86" w14:textId="77777777" w:rsidR="00BC5EFF" w:rsidRPr="00786E64" w:rsidRDefault="00BC5EFF" w:rsidP="00BC5EFF">
      <w:pPr>
        <w:rPr>
          <w:rFonts w:ascii="Segoe UI Light" w:hAnsi="Segoe UI Light" w:cs="Segoe UI Light"/>
          <w:b/>
          <w:bCs/>
        </w:rPr>
      </w:pPr>
      <w:r w:rsidRPr="00786E64">
        <w:rPr>
          <w:rFonts w:ascii="Segoe UI Light" w:hAnsi="Segoe UI Light" w:cs="Segoe UI Light"/>
          <w:b/>
          <w:bCs/>
        </w:rPr>
        <w:t>Job Requirements</w:t>
      </w:r>
    </w:p>
    <w:p w14:paraId="1BC6247E" w14:textId="77777777" w:rsidR="00BC5EFF" w:rsidRPr="00786E64" w:rsidRDefault="00BC5EFF" w:rsidP="00BC5EFF">
      <w:pPr>
        <w:rPr>
          <w:rFonts w:ascii="Segoe UI Light" w:hAnsi="Segoe UI Light" w:cs="Segoe UI Light"/>
          <w:b/>
          <w:bCs/>
          <w:u w:val="single"/>
        </w:rPr>
      </w:pPr>
    </w:p>
    <w:p w14:paraId="18561118" w14:textId="77777777" w:rsidR="00786E64" w:rsidRPr="00786E64" w:rsidRDefault="00786E64" w:rsidP="00786E64">
      <w:pPr>
        <w:pStyle w:val="ListParagraph"/>
        <w:numPr>
          <w:ilvl w:val="0"/>
          <w:numId w:val="2"/>
        </w:numPr>
        <w:tabs>
          <w:tab w:val="left" w:pos="540"/>
        </w:tabs>
        <w:ind w:left="1080"/>
        <w:rPr>
          <w:rFonts w:ascii="Segoe UI Light" w:hAnsi="Segoe UI Light" w:cs="Segoe UI Light"/>
        </w:rPr>
      </w:pPr>
      <w:r w:rsidRPr="00786E64">
        <w:rPr>
          <w:rFonts w:ascii="Segoe UI Light" w:hAnsi="Segoe UI Light" w:cs="Segoe UI Light"/>
        </w:rPr>
        <w:t>Bachelor’s degree from accredited institution</w:t>
      </w:r>
    </w:p>
    <w:p w14:paraId="38DA95F8" w14:textId="77777777" w:rsidR="00786E64" w:rsidRPr="00786E64" w:rsidRDefault="00786E64" w:rsidP="00786E64">
      <w:pPr>
        <w:pStyle w:val="ListParagraph"/>
        <w:numPr>
          <w:ilvl w:val="0"/>
          <w:numId w:val="3"/>
        </w:numPr>
        <w:tabs>
          <w:tab w:val="left" w:pos="540"/>
          <w:tab w:val="left" w:pos="1080"/>
          <w:tab w:val="left" w:pos="1440"/>
          <w:tab w:val="right" w:pos="8280"/>
        </w:tabs>
        <w:ind w:left="1440" w:hanging="720"/>
        <w:rPr>
          <w:rFonts w:ascii="Segoe UI Light" w:hAnsi="Segoe UI Light" w:cs="Segoe UI Light"/>
        </w:rPr>
      </w:pPr>
      <w:r w:rsidRPr="00786E64">
        <w:rPr>
          <w:rFonts w:ascii="Segoe UI Light" w:hAnsi="Segoe UI Light" w:cs="Segoe UI Light"/>
        </w:rPr>
        <w:t xml:space="preserve">Three years or more major gift ($50,000+) fundraising or business development experience  </w:t>
      </w:r>
    </w:p>
    <w:p w14:paraId="34B8132D" w14:textId="77777777" w:rsidR="00786E64" w:rsidRPr="00786E64" w:rsidRDefault="00786E64" w:rsidP="00786E64">
      <w:pPr>
        <w:pStyle w:val="ListParagraph"/>
        <w:numPr>
          <w:ilvl w:val="0"/>
          <w:numId w:val="3"/>
        </w:numPr>
        <w:tabs>
          <w:tab w:val="left" w:pos="540"/>
          <w:tab w:val="left" w:pos="1080"/>
          <w:tab w:val="left" w:pos="1440"/>
          <w:tab w:val="right" w:pos="8280"/>
        </w:tabs>
        <w:ind w:left="1080"/>
        <w:rPr>
          <w:rFonts w:ascii="Segoe UI Light" w:hAnsi="Segoe UI Light" w:cs="Segoe UI Light"/>
        </w:rPr>
      </w:pPr>
      <w:r w:rsidRPr="00786E64">
        <w:rPr>
          <w:rFonts w:ascii="Segoe UI Light" w:hAnsi="Segoe UI Light" w:cs="Segoe UI Light"/>
        </w:rPr>
        <w:t>Strong understanding of corporate needs in areas such as workforce development, innovation, and research</w:t>
      </w:r>
    </w:p>
    <w:p w14:paraId="14C47526" w14:textId="77777777" w:rsidR="00786E64" w:rsidRPr="00786E64" w:rsidRDefault="00786E64" w:rsidP="00786E64">
      <w:pPr>
        <w:pStyle w:val="ListParagraph"/>
        <w:numPr>
          <w:ilvl w:val="0"/>
          <w:numId w:val="2"/>
        </w:numPr>
        <w:tabs>
          <w:tab w:val="left" w:pos="-1080"/>
          <w:tab w:val="left" w:pos="1980"/>
          <w:tab w:val="left" w:pos="2520"/>
          <w:tab w:val="left" w:pos="4896"/>
          <w:tab w:val="left" w:pos="6912"/>
        </w:tabs>
        <w:ind w:left="1080"/>
        <w:rPr>
          <w:rFonts w:ascii="Segoe UI Light" w:hAnsi="Segoe UI Light" w:cs="Segoe UI Light"/>
        </w:rPr>
      </w:pPr>
      <w:r w:rsidRPr="00786E64">
        <w:rPr>
          <w:rFonts w:ascii="Segoe UI Light" w:hAnsi="Segoe UI Light" w:cs="Segoe UI Light"/>
        </w:rPr>
        <w:t>Exceptional interpersonal skills, with the ability to build trust and credibility with internal and external stakeholders</w:t>
      </w:r>
    </w:p>
    <w:p w14:paraId="4FCEF770" w14:textId="77777777" w:rsidR="00786E64" w:rsidRPr="00786E64" w:rsidRDefault="00786E64" w:rsidP="00786E64">
      <w:pPr>
        <w:pStyle w:val="ListParagraph"/>
        <w:numPr>
          <w:ilvl w:val="0"/>
          <w:numId w:val="2"/>
        </w:numPr>
        <w:tabs>
          <w:tab w:val="left" w:pos="-1080"/>
          <w:tab w:val="left" w:pos="1980"/>
          <w:tab w:val="left" w:pos="2520"/>
          <w:tab w:val="left" w:pos="4896"/>
          <w:tab w:val="left" w:pos="6912"/>
        </w:tabs>
        <w:ind w:left="1080"/>
        <w:rPr>
          <w:rFonts w:ascii="Segoe UI Light" w:hAnsi="Segoe UI Light" w:cs="Segoe UI Light"/>
        </w:rPr>
      </w:pPr>
      <w:r w:rsidRPr="00786E64">
        <w:rPr>
          <w:rFonts w:ascii="Segoe UI Light" w:hAnsi="Segoe UI Light" w:cs="Segoe UI Light"/>
        </w:rPr>
        <w:t>Ability to manage multiple projects and priorities, meet challenging and changing deadlines, and develop and execute sophisticated strategies for securing transformational gifts.</w:t>
      </w:r>
    </w:p>
    <w:p w14:paraId="51F76C36" w14:textId="77777777" w:rsidR="00786E64" w:rsidRPr="00786E64" w:rsidRDefault="00786E64" w:rsidP="00786E64">
      <w:pPr>
        <w:pStyle w:val="ListParagraph"/>
        <w:numPr>
          <w:ilvl w:val="0"/>
          <w:numId w:val="2"/>
        </w:numPr>
        <w:tabs>
          <w:tab w:val="left" w:pos="-1080"/>
          <w:tab w:val="left" w:pos="1980"/>
          <w:tab w:val="left" w:pos="2520"/>
          <w:tab w:val="left" w:pos="4896"/>
          <w:tab w:val="left" w:pos="6912"/>
        </w:tabs>
        <w:ind w:left="1080"/>
        <w:rPr>
          <w:rFonts w:ascii="Segoe UI Light" w:hAnsi="Segoe UI Light" w:cs="Segoe UI Light"/>
        </w:rPr>
      </w:pPr>
      <w:r w:rsidRPr="00786E64">
        <w:rPr>
          <w:rFonts w:ascii="Segoe UI Light" w:hAnsi="Segoe UI Light" w:cs="Segoe UI Light"/>
        </w:rPr>
        <w:t>Strong analytical skills, with the ability to use data to inform decision-making.</w:t>
      </w:r>
    </w:p>
    <w:p w14:paraId="1BFF3C5F" w14:textId="77777777" w:rsidR="00786E64" w:rsidRPr="00786E64" w:rsidRDefault="00786E64" w:rsidP="00786E64">
      <w:pPr>
        <w:pStyle w:val="ListParagraph"/>
        <w:numPr>
          <w:ilvl w:val="0"/>
          <w:numId w:val="2"/>
        </w:numPr>
        <w:tabs>
          <w:tab w:val="left" w:pos="-1080"/>
          <w:tab w:val="left" w:pos="1080"/>
          <w:tab w:val="left" w:pos="1440"/>
          <w:tab w:val="left" w:pos="1980"/>
          <w:tab w:val="left" w:pos="2520"/>
          <w:tab w:val="left" w:pos="4896"/>
          <w:tab w:val="left" w:pos="6912"/>
        </w:tabs>
        <w:ind w:left="1080"/>
        <w:rPr>
          <w:rFonts w:ascii="Segoe UI Light" w:hAnsi="Segoe UI Light" w:cs="Segoe UI Light"/>
        </w:rPr>
      </w:pPr>
      <w:r w:rsidRPr="00786E64">
        <w:rPr>
          <w:rFonts w:ascii="Segoe UI Light" w:hAnsi="Segoe UI Light" w:cs="Segoe UI Light"/>
        </w:rPr>
        <w:t>Willingness  to travel with occasional weekend and evening work</w:t>
      </w:r>
    </w:p>
    <w:p w14:paraId="29BBB971" w14:textId="77777777" w:rsidR="00786E64" w:rsidRPr="00786E64" w:rsidRDefault="00786E64" w:rsidP="00786E64">
      <w:pPr>
        <w:pStyle w:val="ListParagraph"/>
        <w:numPr>
          <w:ilvl w:val="0"/>
          <w:numId w:val="3"/>
        </w:numPr>
        <w:tabs>
          <w:tab w:val="left" w:pos="-1080"/>
          <w:tab w:val="left" w:pos="1980"/>
          <w:tab w:val="left" w:pos="2520"/>
          <w:tab w:val="left" w:pos="4896"/>
          <w:tab w:val="left" w:pos="6912"/>
        </w:tabs>
        <w:ind w:left="1080"/>
        <w:rPr>
          <w:rFonts w:ascii="Segoe UI Light" w:hAnsi="Segoe UI Light" w:cs="Segoe UI Light"/>
        </w:rPr>
      </w:pPr>
      <w:r w:rsidRPr="00786E64">
        <w:rPr>
          <w:rFonts w:ascii="Segoe UI Light" w:hAnsi="Segoe UI Light" w:cs="Segoe UI Light"/>
        </w:rPr>
        <w:t>Must have and maintain a valid driver’s license and insurance</w:t>
      </w:r>
    </w:p>
    <w:p w14:paraId="21C5EEFB" w14:textId="77777777" w:rsidR="00786E64" w:rsidRPr="00786E64" w:rsidRDefault="00786E64" w:rsidP="00786E64">
      <w:pPr>
        <w:pStyle w:val="ListParagraph"/>
        <w:numPr>
          <w:ilvl w:val="0"/>
          <w:numId w:val="2"/>
        </w:numPr>
        <w:tabs>
          <w:tab w:val="left" w:pos="-1080"/>
          <w:tab w:val="left" w:pos="1080"/>
          <w:tab w:val="left" w:pos="1440"/>
          <w:tab w:val="left" w:pos="1980"/>
          <w:tab w:val="left" w:pos="2520"/>
          <w:tab w:val="left" w:pos="4896"/>
          <w:tab w:val="left" w:pos="6912"/>
        </w:tabs>
        <w:ind w:left="1080"/>
        <w:rPr>
          <w:rFonts w:ascii="Segoe UI Light" w:hAnsi="Segoe UI Light" w:cs="Segoe UI Light"/>
        </w:rPr>
      </w:pPr>
      <w:r w:rsidRPr="00786E64">
        <w:rPr>
          <w:rFonts w:ascii="Segoe UI Light" w:hAnsi="Segoe UI Light" w:cs="Segoe UI Light"/>
        </w:rPr>
        <w:t>Project professional image at all times</w:t>
      </w:r>
    </w:p>
    <w:p w14:paraId="416DDF3C" w14:textId="77777777" w:rsidR="00786E64" w:rsidRPr="00786E64" w:rsidRDefault="00786E64" w:rsidP="00786E64">
      <w:pPr>
        <w:pStyle w:val="ListParagraph"/>
        <w:numPr>
          <w:ilvl w:val="0"/>
          <w:numId w:val="2"/>
        </w:numPr>
        <w:tabs>
          <w:tab w:val="left" w:pos="-1080"/>
          <w:tab w:val="left" w:pos="1080"/>
          <w:tab w:val="left" w:pos="1440"/>
          <w:tab w:val="left" w:pos="1980"/>
          <w:tab w:val="left" w:pos="2520"/>
          <w:tab w:val="left" w:pos="4896"/>
          <w:tab w:val="left" w:pos="6912"/>
        </w:tabs>
        <w:ind w:left="1080"/>
        <w:rPr>
          <w:rFonts w:ascii="Segoe UI Light" w:hAnsi="Segoe UI Light" w:cs="Segoe UI Light"/>
        </w:rPr>
      </w:pPr>
      <w:r w:rsidRPr="00786E64">
        <w:rPr>
          <w:rFonts w:ascii="Segoe UI Light" w:hAnsi="Segoe UI Light" w:cs="Segoe UI Light"/>
        </w:rPr>
        <w:lastRenderedPageBreak/>
        <w:t>Commitment to the WSUFAE core values of Integrity, Service, Excellence and Collaboration</w:t>
      </w:r>
    </w:p>
    <w:p w14:paraId="0593C319" w14:textId="77777777" w:rsidR="00BC5EFF" w:rsidRPr="00786E64" w:rsidRDefault="00BC5EFF" w:rsidP="00BC5EFF">
      <w:pPr>
        <w:pStyle w:val="ListParagraph"/>
        <w:tabs>
          <w:tab w:val="left" w:pos="-1080"/>
          <w:tab w:val="left" w:pos="540"/>
          <w:tab w:val="left" w:pos="1080"/>
          <w:tab w:val="left" w:pos="1440"/>
          <w:tab w:val="left" w:pos="1980"/>
          <w:tab w:val="left" w:pos="2520"/>
          <w:tab w:val="left" w:pos="4896"/>
          <w:tab w:val="left" w:pos="6912"/>
        </w:tabs>
        <w:rPr>
          <w:rFonts w:ascii="Segoe UI Light" w:hAnsi="Segoe UI Light" w:cs="Segoe UI Light"/>
        </w:rPr>
      </w:pPr>
    </w:p>
    <w:p w14:paraId="10B05699" w14:textId="2F0C3F87" w:rsidR="00BC5EFF" w:rsidRPr="00786E64" w:rsidRDefault="00C31491" w:rsidP="00BC5EFF">
      <w:pPr>
        <w:tabs>
          <w:tab w:val="left" w:pos="540"/>
          <w:tab w:val="left" w:pos="1080"/>
          <w:tab w:val="left" w:pos="1440"/>
          <w:tab w:val="right" w:pos="8280"/>
        </w:tabs>
        <w:rPr>
          <w:rFonts w:ascii="Segoe UI Light" w:hAnsi="Segoe UI Light" w:cs="Segoe UI Light"/>
          <w:b/>
          <w:bCs/>
        </w:rPr>
      </w:pPr>
      <w:r w:rsidRPr="00786E64">
        <w:rPr>
          <w:rFonts w:ascii="Segoe UI Light" w:hAnsi="Segoe UI Light" w:cs="Segoe UI Light"/>
          <w:b/>
          <w:bCs/>
        </w:rPr>
        <w:t xml:space="preserve">Required </w:t>
      </w:r>
      <w:r w:rsidR="00BC5EFF" w:rsidRPr="00786E64">
        <w:rPr>
          <w:rFonts w:ascii="Segoe UI Light" w:hAnsi="Segoe UI Light" w:cs="Segoe UI Light"/>
          <w:b/>
          <w:bCs/>
        </w:rPr>
        <w:t>Skills</w:t>
      </w:r>
    </w:p>
    <w:p w14:paraId="57F6EE1E" w14:textId="77777777" w:rsidR="00BC5EFF" w:rsidRPr="00786E64" w:rsidRDefault="00BC5EFF" w:rsidP="00BC5EFF">
      <w:pPr>
        <w:tabs>
          <w:tab w:val="left" w:pos="540"/>
          <w:tab w:val="left" w:pos="1080"/>
          <w:tab w:val="left" w:pos="1440"/>
          <w:tab w:val="right" w:pos="8280"/>
        </w:tabs>
        <w:rPr>
          <w:rFonts w:ascii="Segoe UI Light" w:hAnsi="Segoe UI Light" w:cs="Segoe UI Light"/>
          <w:b/>
          <w:bCs/>
          <w:u w:val="single"/>
        </w:rPr>
      </w:pPr>
    </w:p>
    <w:p w14:paraId="64FD39B1" w14:textId="77777777" w:rsidR="00786E64" w:rsidRPr="00786E64" w:rsidRDefault="00786E64" w:rsidP="00786E64">
      <w:pPr>
        <w:pStyle w:val="ListParagraph"/>
        <w:numPr>
          <w:ilvl w:val="0"/>
          <w:numId w:val="13"/>
        </w:numPr>
        <w:tabs>
          <w:tab w:val="left" w:pos="540"/>
        </w:tabs>
        <w:rPr>
          <w:rFonts w:ascii="Segoe UI Light" w:hAnsi="Segoe UI Light" w:cs="Segoe UI Light"/>
        </w:rPr>
      </w:pPr>
      <w:r w:rsidRPr="00786E64">
        <w:rPr>
          <w:rFonts w:ascii="Segoe UI Light" w:hAnsi="Segoe UI Light" w:cs="Segoe UI Light"/>
        </w:rPr>
        <w:t>Highly motivated and ability to work effectively independently and as part of a team</w:t>
      </w:r>
    </w:p>
    <w:p w14:paraId="619B32CF" w14:textId="77777777" w:rsidR="00786E64" w:rsidRPr="00786E64" w:rsidRDefault="00786E64" w:rsidP="00786E64">
      <w:pPr>
        <w:pStyle w:val="ListParagraph"/>
        <w:numPr>
          <w:ilvl w:val="0"/>
          <w:numId w:val="13"/>
        </w:numPr>
        <w:tabs>
          <w:tab w:val="left" w:pos="540"/>
        </w:tabs>
        <w:rPr>
          <w:rFonts w:ascii="Segoe UI Light" w:hAnsi="Segoe UI Light" w:cs="Segoe UI Light"/>
        </w:rPr>
      </w:pPr>
      <w:r w:rsidRPr="00786E64">
        <w:rPr>
          <w:rFonts w:ascii="Segoe UI Light" w:hAnsi="Segoe UI Light" w:cs="Segoe UI Light"/>
        </w:rPr>
        <w:t>Strong leadership and team management skills, with a focus on collaboration and professional development.</w:t>
      </w:r>
    </w:p>
    <w:p w14:paraId="19F9248A" w14:textId="77777777" w:rsidR="00786E64" w:rsidRPr="00786E64" w:rsidRDefault="00786E64" w:rsidP="00786E64">
      <w:pPr>
        <w:pStyle w:val="ListParagraph"/>
        <w:numPr>
          <w:ilvl w:val="0"/>
          <w:numId w:val="13"/>
        </w:numPr>
        <w:tabs>
          <w:tab w:val="left" w:pos="540"/>
        </w:tabs>
        <w:rPr>
          <w:rFonts w:ascii="Segoe UI Light" w:hAnsi="Segoe UI Light" w:cs="Segoe UI Light"/>
        </w:rPr>
      </w:pPr>
      <w:r w:rsidRPr="00786E64">
        <w:rPr>
          <w:rFonts w:ascii="Segoe UI Light" w:hAnsi="Segoe UI Light" w:cs="Segoe UI Light"/>
        </w:rPr>
        <w:t>Excellent interpersonal, verbal, and written communication skills.</w:t>
      </w:r>
    </w:p>
    <w:p w14:paraId="05FB86D9" w14:textId="77777777" w:rsidR="00786E64" w:rsidRPr="00786E64" w:rsidRDefault="00786E64" w:rsidP="00786E64">
      <w:pPr>
        <w:pStyle w:val="ListParagraph"/>
        <w:numPr>
          <w:ilvl w:val="0"/>
          <w:numId w:val="13"/>
        </w:numPr>
        <w:tabs>
          <w:tab w:val="left" w:pos="540"/>
        </w:tabs>
        <w:rPr>
          <w:rFonts w:ascii="Segoe UI Light" w:hAnsi="Segoe UI Light" w:cs="Segoe UI Light"/>
        </w:rPr>
      </w:pPr>
      <w:r w:rsidRPr="00786E64">
        <w:rPr>
          <w:rFonts w:ascii="Segoe UI Light" w:hAnsi="Segoe UI Light" w:cs="Segoe UI Light"/>
        </w:rPr>
        <w:t xml:space="preserve">High degree of professionalism, ethical sensitivity, and discretion; ability to maintain a commitment to confidentiality; good judgment and proven responsible decision-making skills. </w:t>
      </w:r>
    </w:p>
    <w:p w14:paraId="1D70D59A" w14:textId="77777777" w:rsidR="00786E64" w:rsidRPr="00786E64" w:rsidRDefault="00786E64" w:rsidP="00786E64">
      <w:pPr>
        <w:pStyle w:val="ListParagraph"/>
        <w:numPr>
          <w:ilvl w:val="0"/>
          <w:numId w:val="13"/>
        </w:numPr>
        <w:tabs>
          <w:tab w:val="left" w:pos="540"/>
        </w:tabs>
        <w:rPr>
          <w:rFonts w:ascii="Segoe UI Light" w:hAnsi="Segoe UI Light" w:cs="Segoe UI Light"/>
        </w:rPr>
      </w:pPr>
      <w:r w:rsidRPr="00786E64">
        <w:rPr>
          <w:rFonts w:ascii="Segoe UI Light" w:hAnsi="Segoe UI Light" w:cs="Segoe UI Light"/>
        </w:rPr>
        <w:t>Ability to lead groups and projects as well as function as part of a collaborative team.</w:t>
      </w:r>
    </w:p>
    <w:p w14:paraId="0CBF3337" w14:textId="77777777" w:rsidR="00786E64" w:rsidRPr="00786E64" w:rsidRDefault="00786E64" w:rsidP="00786E64">
      <w:pPr>
        <w:pStyle w:val="ListParagraph"/>
        <w:numPr>
          <w:ilvl w:val="0"/>
          <w:numId w:val="13"/>
        </w:numPr>
        <w:tabs>
          <w:tab w:val="left" w:pos="540"/>
        </w:tabs>
        <w:rPr>
          <w:rFonts w:ascii="Segoe UI Light" w:hAnsi="Segoe UI Light" w:cs="Segoe UI Light"/>
        </w:rPr>
      </w:pPr>
      <w:r w:rsidRPr="00786E64">
        <w:rPr>
          <w:rFonts w:ascii="Segoe UI Light" w:hAnsi="Segoe UI Light" w:cs="Segoe UI Light"/>
        </w:rPr>
        <w:t>Enthusiasm for WSUFAE’s mission and values, with a deep commitment to advancing its priorities through philanthropy.</w:t>
      </w:r>
    </w:p>
    <w:p w14:paraId="4A488C30" w14:textId="77777777" w:rsidR="00BC5EFF" w:rsidRPr="00786E64" w:rsidRDefault="00BC5EFF" w:rsidP="00BC5EFF">
      <w:pPr>
        <w:tabs>
          <w:tab w:val="left" w:pos="540"/>
          <w:tab w:val="left" w:pos="1080"/>
          <w:tab w:val="left" w:pos="1440"/>
          <w:tab w:val="right" w:pos="8280"/>
        </w:tabs>
        <w:rPr>
          <w:rFonts w:ascii="Segoe UI Light" w:hAnsi="Segoe UI Light" w:cs="Segoe UI Light"/>
        </w:rPr>
      </w:pPr>
    </w:p>
    <w:p w14:paraId="725DAD81" w14:textId="77777777" w:rsidR="00F53606" w:rsidRPr="00786E64" w:rsidRDefault="00BC5EFF" w:rsidP="00F53606">
      <w:pPr>
        <w:tabs>
          <w:tab w:val="left" w:pos="540"/>
        </w:tabs>
        <w:rPr>
          <w:rFonts w:ascii="Segoe UI Light" w:hAnsi="Segoe UI Light" w:cs="Segoe UI Light"/>
        </w:rPr>
      </w:pPr>
      <w:r w:rsidRPr="00786E64">
        <w:rPr>
          <w:rFonts w:ascii="Segoe UI Light" w:hAnsi="Segoe UI Light" w:cs="Segoe UI Light"/>
          <w:b/>
          <w:bCs/>
        </w:rPr>
        <w:t>Physical Requirements</w:t>
      </w:r>
      <w:r w:rsidR="00F53606" w:rsidRPr="00786E64">
        <w:rPr>
          <w:rFonts w:ascii="Segoe UI Light" w:hAnsi="Segoe UI Light" w:cs="Segoe UI Light"/>
        </w:rPr>
        <w:t xml:space="preserve"> </w:t>
      </w:r>
    </w:p>
    <w:p w14:paraId="0ED62860" w14:textId="77777777" w:rsidR="00F53606" w:rsidRPr="00786E64" w:rsidRDefault="00F53606" w:rsidP="00F53606">
      <w:pPr>
        <w:pStyle w:val="ListParagraph"/>
        <w:rPr>
          <w:rFonts w:ascii="Segoe UI Light" w:hAnsi="Segoe UI Light" w:cs="Segoe UI Light"/>
        </w:rPr>
      </w:pPr>
    </w:p>
    <w:p w14:paraId="3E179768" w14:textId="77777777" w:rsidR="00786E64" w:rsidRPr="00786E64" w:rsidRDefault="00786E64" w:rsidP="00786E64">
      <w:pPr>
        <w:numPr>
          <w:ilvl w:val="0"/>
          <w:numId w:val="14"/>
        </w:numPr>
        <w:tabs>
          <w:tab w:val="left" w:pos="540"/>
          <w:tab w:val="left" w:pos="1080"/>
          <w:tab w:val="left" w:pos="1440"/>
          <w:tab w:val="right" w:pos="8280"/>
        </w:tabs>
        <w:contextualSpacing/>
        <w:rPr>
          <w:rFonts w:ascii="Segoe UI Light" w:hAnsi="Segoe UI Light" w:cs="Segoe UI Light"/>
        </w:rPr>
      </w:pPr>
      <w:r w:rsidRPr="00786E64">
        <w:rPr>
          <w:rFonts w:ascii="Segoe UI Light" w:hAnsi="Segoe UI Light" w:cs="Segoe UI Light"/>
        </w:rPr>
        <w:t>Frequent and sudden movements from sitting, standing, bending, reaching, and walking</w:t>
      </w:r>
    </w:p>
    <w:p w14:paraId="2A183617" w14:textId="77777777" w:rsidR="00786E64" w:rsidRPr="00786E64" w:rsidRDefault="00786E64" w:rsidP="00786E64">
      <w:pPr>
        <w:numPr>
          <w:ilvl w:val="0"/>
          <w:numId w:val="14"/>
        </w:numPr>
        <w:tabs>
          <w:tab w:val="left" w:pos="540"/>
          <w:tab w:val="left" w:pos="1080"/>
          <w:tab w:val="left" w:pos="1440"/>
          <w:tab w:val="right" w:pos="8280"/>
        </w:tabs>
        <w:contextualSpacing/>
        <w:rPr>
          <w:rFonts w:ascii="Segoe UI Light" w:hAnsi="Segoe UI Light" w:cs="Segoe UI Light"/>
        </w:rPr>
      </w:pPr>
      <w:r w:rsidRPr="00786E64">
        <w:rPr>
          <w:rFonts w:ascii="Segoe UI Light" w:hAnsi="Segoe UI Light" w:cs="Segoe UI Light"/>
        </w:rPr>
        <w:t>Frequent standing or sitting for prolonged periods</w:t>
      </w:r>
    </w:p>
    <w:p w14:paraId="7DDFEADE" w14:textId="77777777" w:rsidR="00786E64" w:rsidRPr="00786E64" w:rsidRDefault="00786E64" w:rsidP="00786E64">
      <w:pPr>
        <w:numPr>
          <w:ilvl w:val="0"/>
          <w:numId w:val="14"/>
        </w:numPr>
        <w:tabs>
          <w:tab w:val="left" w:pos="540"/>
          <w:tab w:val="left" w:pos="1080"/>
          <w:tab w:val="left" w:pos="1440"/>
          <w:tab w:val="right" w:pos="8280"/>
        </w:tabs>
        <w:contextualSpacing/>
        <w:rPr>
          <w:rFonts w:ascii="Segoe UI Light" w:hAnsi="Segoe UI Light" w:cs="Segoe UI Light"/>
        </w:rPr>
      </w:pPr>
      <w:r w:rsidRPr="00786E64">
        <w:rPr>
          <w:rFonts w:ascii="Segoe UI Light" w:hAnsi="Segoe UI Light" w:cs="Segoe UI Light"/>
        </w:rPr>
        <w:t>Frequent use of a telephone for prolonged periods</w:t>
      </w:r>
    </w:p>
    <w:p w14:paraId="124230AD" w14:textId="77777777" w:rsidR="00786E64" w:rsidRPr="00786E64" w:rsidRDefault="00786E64" w:rsidP="00786E64">
      <w:pPr>
        <w:numPr>
          <w:ilvl w:val="0"/>
          <w:numId w:val="14"/>
        </w:numPr>
        <w:tabs>
          <w:tab w:val="left" w:pos="540"/>
          <w:tab w:val="left" w:pos="1080"/>
          <w:tab w:val="left" w:pos="1440"/>
          <w:tab w:val="right" w:pos="8280"/>
        </w:tabs>
        <w:contextualSpacing/>
        <w:rPr>
          <w:rFonts w:ascii="Segoe UI Light" w:hAnsi="Segoe UI Light" w:cs="Segoe UI Light"/>
        </w:rPr>
      </w:pPr>
      <w:r w:rsidRPr="00786E64">
        <w:rPr>
          <w:rFonts w:ascii="Segoe UI Light" w:hAnsi="Segoe UI Light" w:cs="Segoe UI Light"/>
        </w:rPr>
        <w:t>Frequent exposure to large crowds, loud noises, and/or bright and/or flashing lights</w:t>
      </w:r>
    </w:p>
    <w:p w14:paraId="1052113A" w14:textId="77777777" w:rsidR="00786E64" w:rsidRPr="00786E64" w:rsidRDefault="00786E64" w:rsidP="00786E64">
      <w:pPr>
        <w:numPr>
          <w:ilvl w:val="0"/>
          <w:numId w:val="14"/>
        </w:numPr>
        <w:tabs>
          <w:tab w:val="left" w:pos="540"/>
          <w:tab w:val="left" w:pos="1080"/>
          <w:tab w:val="left" w:pos="1440"/>
          <w:tab w:val="right" w:pos="8280"/>
        </w:tabs>
        <w:contextualSpacing/>
        <w:rPr>
          <w:rFonts w:ascii="Segoe UI Light" w:hAnsi="Segoe UI Light" w:cs="Segoe UI Light"/>
        </w:rPr>
      </w:pPr>
      <w:r w:rsidRPr="00786E64">
        <w:rPr>
          <w:rFonts w:ascii="Segoe UI Light" w:hAnsi="Segoe UI Light" w:cs="Segoe UI Light"/>
        </w:rPr>
        <w:t>Occasional travel for conferences and donor or alumni engagement opportunities</w:t>
      </w:r>
    </w:p>
    <w:p w14:paraId="376B9046" w14:textId="77777777" w:rsidR="00786E64" w:rsidRPr="00786E64" w:rsidRDefault="00786E64" w:rsidP="00786E64">
      <w:pPr>
        <w:numPr>
          <w:ilvl w:val="0"/>
          <w:numId w:val="14"/>
        </w:numPr>
        <w:tabs>
          <w:tab w:val="left" w:pos="540"/>
          <w:tab w:val="left" w:pos="1080"/>
          <w:tab w:val="left" w:pos="1440"/>
          <w:tab w:val="right" w:pos="8280"/>
        </w:tabs>
        <w:contextualSpacing/>
        <w:rPr>
          <w:rFonts w:ascii="Segoe UI Light" w:hAnsi="Segoe UI Light" w:cs="Segoe UI Light"/>
        </w:rPr>
      </w:pPr>
      <w:r w:rsidRPr="00786E64">
        <w:rPr>
          <w:rFonts w:ascii="Segoe UI Light" w:hAnsi="Segoe UI Light" w:cs="Segoe UI Light"/>
        </w:rPr>
        <w:t>Frequent lifting up to 20 pounds</w:t>
      </w:r>
    </w:p>
    <w:p w14:paraId="348A9BBB" w14:textId="77777777" w:rsidR="00786E64" w:rsidRPr="00786E64" w:rsidRDefault="00786E64" w:rsidP="00786E64">
      <w:pPr>
        <w:numPr>
          <w:ilvl w:val="0"/>
          <w:numId w:val="14"/>
        </w:numPr>
        <w:tabs>
          <w:tab w:val="left" w:pos="540"/>
          <w:tab w:val="left" w:pos="1080"/>
          <w:tab w:val="left" w:pos="1440"/>
          <w:tab w:val="right" w:pos="8280"/>
        </w:tabs>
        <w:contextualSpacing/>
        <w:rPr>
          <w:rFonts w:ascii="Segoe UI Light" w:hAnsi="Segoe UI Light" w:cs="Segoe UI Light"/>
        </w:rPr>
      </w:pPr>
      <w:r w:rsidRPr="00786E64">
        <w:rPr>
          <w:rFonts w:ascii="Segoe UI Light" w:hAnsi="Segoe UI Light" w:cs="Segoe UI Light"/>
        </w:rPr>
        <w:t>Occasional lifting up to 50 pounds when traveling</w:t>
      </w:r>
    </w:p>
    <w:p w14:paraId="448527A8" w14:textId="77777777" w:rsidR="00786E64" w:rsidRPr="00786E64" w:rsidRDefault="00786E64" w:rsidP="00786E64">
      <w:pPr>
        <w:numPr>
          <w:ilvl w:val="0"/>
          <w:numId w:val="14"/>
        </w:numPr>
        <w:tabs>
          <w:tab w:val="left" w:pos="540"/>
          <w:tab w:val="left" w:pos="1080"/>
          <w:tab w:val="left" w:pos="1440"/>
          <w:tab w:val="right" w:pos="8280"/>
        </w:tabs>
        <w:contextualSpacing/>
        <w:rPr>
          <w:rFonts w:ascii="Segoe UI Light" w:hAnsi="Segoe UI Light" w:cs="Segoe UI Light"/>
        </w:rPr>
      </w:pPr>
      <w:r w:rsidRPr="00786E64">
        <w:rPr>
          <w:rFonts w:ascii="Segoe UI Light" w:hAnsi="Segoe UI Light" w:cs="Segoe UI Light"/>
        </w:rPr>
        <w:t>Occasional exposure to outdoors and hot and inclement weather</w:t>
      </w:r>
    </w:p>
    <w:p w14:paraId="62FD7699" w14:textId="4F6659D8" w:rsidR="006635AA" w:rsidRPr="00786E64" w:rsidRDefault="006635AA" w:rsidP="006635AA">
      <w:pPr>
        <w:spacing w:before="100" w:beforeAutospacing="1" w:after="100" w:afterAutospacing="1"/>
        <w:rPr>
          <w:rFonts w:ascii="Segoe UI Light" w:hAnsi="Segoe UI Light" w:cs="Segoe UI Light"/>
        </w:rPr>
      </w:pPr>
      <w:r w:rsidRPr="00786E64">
        <w:rPr>
          <w:rFonts w:ascii="Segoe UI Light" w:hAnsi="Segoe UI Light" w:cs="Segoe UI Light"/>
        </w:rPr>
        <w:t>WSUF</w:t>
      </w:r>
      <w:r w:rsidR="000D2EA8" w:rsidRPr="00786E64">
        <w:rPr>
          <w:rFonts w:ascii="Segoe UI Light" w:hAnsi="Segoe UI Light" w:cs="Segoe UI Light"/>
        </w:rPr>
        <w:t>AE</w:t>
      </w:r>
      <w:r w:rsidRPr="00786E64">
        <w:rPr>
          <w:rFonts w:ascii="Segoe UI Light" w:hAnsi="Segoe UI Light" w:cs="Segoe UI Light"/>
        </w:rPr>
        <w:t xml:space="preserve"> offers outstanding benefits including medical/dental/vision (100% premium paid for employee/50% for dependents), term life insurance, tuition reimbursement, 8.5% company matching on retirement accounts after one year, and more. </w:t>
      </w:r>
    </w:p>
    <w:p w14:paraId="4295A433" w14:textId="38AD296A" w:rsidR="00411FE6" w:rsidRPr="00786E64" w:rsidRDefault="006635AA" w:rsidP="009752B5">
      <w:pPr>
        <w:spacing w:before="100" w:beforeAutospacing="1" w:after="100" w:afterAutospacing="1"/>
        <w:jc w:val="both"/>
        <w:rPr>
          <w:rFonts w:ascii="Segoe UI Light" w:hAnsi="Segoe UI Light" w:cs="Segoe UI Light"/>
        </w:rPr>
      </w:pPr>
      <w:r w:rsidRPr="00786E64">
        <w:rPr>
          <w:rFonts w:ascii="Segoe UI Light" w:hAnsi="Segoe UI Light" w:cs="Segoe UI Light"/>
        </w:rPr>
        <w:t>WSUF</w:t>
      </w:r>
      <w:r w:rsidR="000D2EA8" w:rsidRPr="00786E64">
        <w:rPr>
          <w:rFonts w:ascii="Segoe UI Light" w:hAnsi="Segoe UI Light" w:cs="Segoe UI Light"/>
        </w:rPr>
        <w:t>AE</w:t>
      </w:r>
      <w:r w:rsidRPr="00786E64">
        <w:rPr>
          <w:rFonts w:ascii="Segoe UI Light" w:hAnsi="Segoe UI Light" w:cs="Segoe UI Light"/>
        </w:rPr>
        <w:t xml:space="preserve"> believes in the power of education. Since 1965, we have worked to connect the students, faculty, and staff of Wichita State University with the resources they need to transform their communities. Our dedicated staff includes members of the development, annual fund, finance, support, and student teams. We have accomplished big goals in the last few years and don't plan to slow down anytime soon. </w:t>
      </w:r>
    </w:p>
    <w:p w14:paraId="01C9039C" w14:textId="77777777" w:rsidR="00411FE6" w:rsidRPr="00786E64" w:rsidRDefault="00411FE6" w:rsidP="00411FE6">
      <w:pPr>
        <w:autoSpaceDE w:val="0"/>
        <w:autoSpaceDN w:val="0"/>
        <w:adjustRightInd w:val="0"/>
        <w:rPr>
          <w:rFonts w:ascii="Segoe UI Light" w:hAnsi="Segoe UI Light" w:cs="Segoe UI Light"/>
          <w:color w:val="2B333A"/>
          <w:shd w:val="clear" w:color="auto" w:fill="FFFFFF"/>
        </w:rPr>
      </w:pPr>
      <w:r w:rsidRPr="00786E64">
        <w:rPr>
          <w:rFonts w:ascii="Segoe UI Light" w:hAnsi="Segoe UI Light" w:cs="Segoe UI Light"/>
          <w:color w:val="2B333A"/>
          <w:shd w:val="clear" w:color="auto" w:fill="FFFFFF"/>
        </w:rPr>
        <w:t>Advancing the mission and vision of Wichita State University takes a strong team, and it is our core values that unite and empower us to reach our goals together. Collectively, we are passionate about education and opening doors to new opportunities by working together to “elevate, celebrate and advance Wichita State University through engagement and philanthropy.”</w:t>
      </w:r>
    </w:p>
    <w:p w14:paraId="179C2B4D" w14:textId="77777777" w:rsidR="00411FE6" w:rsidRPr="00786E64" w:rsidRDefault="00411FE6" w:rsidP="00411FE6">
      <w:pPr>
        <w:rPr>
          <w:rStyle w:val="ui-provider"/>
          <w:rFonts w:ascii="Segoe UI Light" w:hAnsi="Segoe UI Light" w:cs="Segoe UI Light"/>
        </w:rPr>
      </w:pPr>
    </w:p>
    <w:p w14:paraId="5D35E238" w14:textId="7FB92DFE" w:rsidR="00411FE6" w:rsidRPr="00786E64" w:rsidRDefault="00411FE6" w:rsidP="00411FE6">
      <w:pPr>
        <w:rPr>
          <w:rStyle w:val="ui-provider"/>
          <w:rFonts w:ascii="Segoe UI Light" w:hAnsi="Segoe UI Light" w:cs="Segoe UI Light"/>
        </w:rPr>
      </w:pPr>
      <w:r w:rsidRPr="00786E64">
        <w:rPr>
          <w:rStyle w:val="ui-provider"/>
          <w:rFonts w:ascii="Segoe UI Light" w:hAnsi="Segoe UI Light" w:cs="Segoe UI Light"/>
        </w:rPr>
        <w:lastRenderedPageBreak/>
        <w:t xml:space="preserve">In compliance with the Americans with Disabilities Act (ADA), Section 504 of the Rehabilitation Act of 1973 and the ADA Amendments Act of 2008, the Wichita State Foundation </w:t>
      </w:r>
      <w:r w:rsidR="000D2EA8" w:rsidRPr="00786E64">
        <w:rPr>
          <w:rStyle w:val="ui-provider"/>
          <w:rFonts w:ascii="Segoe UI Light" w:hAnsi="Segoe UI Light" w:cs="Segoe UI Light"/>
        </w:rPr>
        <w:t xml:space="preserve">and Alumni Engagement </w:t>
      </w:r>
      <w:r w:rsidRPr="00786E64">
        <w:rPr>
          <w:rStyle w:val="ui-provider"/>
          <w:rFonts w:ascii="Segoe UI Light" w:hAnsi="Segoe UI Light" w:cs="Segoe UI Light"/>
        </w:rPr>
        <w:t xml:space="preserve">will provide reasonable accommodation to applicants with a disability in completing the application form or in the interview process. Please notify the Human Resources Office at (316) 978-3815 or email </w:t>
      </w:r>
      <w:hyperlink r:id="rId6" w:tgtFrame="_blank" w:tooltip="mailto:katie.link@wichita.edu" w:history="1">
        <w:r w:rsidRPr="00786E64">
          <w:rPr>
            <w:rStyle w:val="Hyperlink"/>
            <w:rFonts w:ascii="Segoe UI Light" w:hAnsi="Segoe UI Light" w:cs="Segoe UI Light"/>
          </w:rPr>
          <w:t>katie.link@wichita.edu</w:t>
        </w:r>
      </w:hyperlink>
      <w:r w:rsidRPr="00786E64">
        <w:rPr>
          <w:rStyle w:val="ui-provider"/>
          <w:rFonts w:ascii="Segoe UI Light" w:hAnsi="Segoe UI Light" w:cs="Segoe UI Light"/>
        </w:rPr>
        <w:t xml:space="preserve"> in advance so necessary arrangements can be made.</w:t>
      </w:r>
    </w:p>
    <w:p w14:paraId="7734667E" w14:textId="77777777" w:rsidR="00411FE6" w:rsidRPr="00786E64" w:rsidRDefault="00411FE6" w:rsidP="00411FE6">
      <w:pPr>
        <w:rPr>
          <w:rFonts w:ascii="Segoe UI Light" w:eastAsiaTheme="minorHAnsi" w:hAnsi="Segoe UI Light" w:cs="Segoe UI Light"/>
        </w:rPr>
      </w:pPr>
    </w:p>
    <w:p w14:paraId="304CDC0C" w14:textId="77777777" w:rsidR="00411FE6" w:rsidRPr="00786E64" w:rsidRDefault="00411FE6" w:rsidP="00411FE6">
      <w:pPr>
        <w:rPr>
          <w:rFonts w:ascii="Segoe UI Light" w:hAnsi="Segoe UI Light" w:cs="Segoe UI Light"/>
          <w:b/>
          <w:bCs/>
        </w:rPr>
      </w:pPr>
      <w:r w:rsidRPr="00786E64">
        <w:rPr>
          <w:rFonts w:ascii="Segoe UI Light" w:hAnsi="Segoe UI Light" w:cs="Segoe UI Light"/>
          <w:b/>
          <w:bCs/>
        </w:rPr>
        <w:t>To Apply:</w:t>
      </w:r>
    </w:p>
    <w:p w14:paraId="0FA27DF9" w14:textId="0B6910DE" w:rsidR="00411FE6" w:rsidRPr="00786E64" w:rsidRDefault="00411FE6" w:rsidP="00411FE6">
      <w:pPr>
        <w:rPr>
          <w:rFonts w:ascii="Segoe UI Light" w:hAnsi="Segoe UI Light" w:cs="Segoe UI Light"/>
        </w:rPr>
      </w:pPr>
      <w:r w:rsidRPr="00786E64">
        <w:rPr>
          <w:rFonts w:ascii="Segoe UI Light" w:hAnsi="Segoe UI Light" w:cs="Segoe UI Light"/>
        </w:rPr>
        <w:t xml:space="preserve">Please fill out an application, submit your resume and a cover letter explaining your interests in, and qualifications for, the position by clicking </w:t>
      </w:r>
      <w:hyperlink r:id="rId7" w:history="1">
        <w:r w:rsidRPr="00786E64">
          <w:rPr>
            <w:rStyle w:val="Hyperlink"/>
            <w:rFonts w:ascii="Segoe UI Light" w:hAnsi="Segoe UI Light" w:cs="Segoe UI Light"/>
          </w:rPr>
          <w:t>here</w:t>
        </w:r>
      </w:hyperlink>
      <w:r w:rsidRPr="00786E64">
        <w:rPr>
          <w:rFonts w:ascii="Segoe UI Light" w:hAnsi="Segoe UI Light" w:cs="Segoe UI Light"/>
        </w:rPr>
        <w:t>.</w:t>
      </w:r>
    </w:p>
    <w:p w14:paraId="67C7631D" w14:textId="77777777" w:rsidR="00411FE6" w:rsidRPr="00786E64" w:rsidRDefault="00411FE6" w:rsidP="00411FE6">
      <w:pPr>
        <w:rPr>
          <w:rFonts w:ascii="Segoe UI Light" w:hAnsi="Segoe UI Light" w:cs="Segoe UI Light"/>
        </w:rPr>
      </w:pPr>
      <w:r w:rsidRPr="00786E64">
        <w:rPr>
          <w:rFonts w:ascii="Segoe UI Light" w:hAnsi="Segoe UI Light" w:cs="Segoe UI Light"/>
        </w:rPr>
        <w:t xml:space="preserve"> </w:t>
      </w:r>
    </w:p>
    <w:p w14:paraId="709D0563" w14:textId="65571D68" w:rsidR="00BA19B6" w:rsidRPr="00786E64" w:rsidRDefault="00DD27E5" w:rsidP="00DD27E5">
      <w:pPr>
        <w:rPr>
          <w:rFonts w:ascii="Segoe UI Light" w:hAnsi="Segoe UI Light" w:cs="Segoe UI Light"/>
        </w:rPr>
      </w:pPr>
      <w:r w:rsidRPr="00786E64">
        <w:rPr>
          <w:rFonts w:ascii="Segoe UI Light" w:hAnsi="Segoe UI Light" w:cs="Segoe UI Light"/>
          <w:b/>
        </w:rPr>
        <w:t>WSU</w:t>
      </w:r>
      <w:r w:rsidR="000D2EA8" w:rsidRPr="00786E64">
        <w:rPr>
          <w:rFonts w:ascii="Segoe UI Light" w:hAnsi="Segoe UI Light" w:cs="Segoe UI Light"/>
          <w:b/>
        </w:rPr>
        <w:t>FAE</w:t>
      </w:r>
      <w:r w:rsidRPr="00786E64">
        <w:rPr>
          <w:rFonts w:ascii="Segoe UI Light" w:hAnsi="Segoe UI Light" w:cs="Segoe UI Light"/>
          <w:b/>
        </w:rPr>
        <w:t xml:space="preserve"> is an EOE employer</w:t>
      </w:r>
    </w:p>
    <w:sectPr w:rsidR="00BA19B6" w:rsidRPr="00786E64" w:rsidSect="000B5DBF">
      <w:pgSz w:w="12240" w:h="15840"/>
      <w:pgMar w:top="1152"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683"/>
    <w:multiLevelType w:val="hybridMultilevel"/>
    <w:tmpl w:val="168437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72833D2"/>
    <w:multiLevelType w:val="hybridMultilevel"/>
    <w:tmpl w:val="A9B28706"/>
    <w:lvl w:ilvl="0" w:tplc="DABAB83C">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7F388E"/>
    <w:multiLevelType w:val="hybridMultilevel"/>
    <w:tmpl w:val="0D5032E0"/>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7B4F78"/>
    <w:multiLevelType w:val="hybridMultilevel"/>
    <w:tmpl w:val="5BF8B460"/>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D97850"/>
    <w:multiLevelType w:val="hybridMultilevel"/>
    <w:tmpl w:val="3EF6EDC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28077F6"/>
    <w:multiLevelType w:val="hybridMultilevel"/>
    <w:tmpl w:val="CFC41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2248E4"/>
    <w:multiLevelType w:val="hybridMultilevel"/>
    <w:tmpl w:val="5A40BA36"/>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1362018"/>
    <w:multiLevelType w:val="hybridMultilevel"/>
    <w:tmpl w:val="0EECE806"/>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32B3978"/>
    <w:multiLevelType w:val="hybridMultilevel"/>
    <w:tmpl w:val="0AFA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F17B6"/>
    <w:multiLevelType w:val="hybridMultilevel"/>
    <w:tmpl w:val="8AE89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90801"/>
    <w:multiLevelType w:val="hybridMultilevel"/>
    <w:tmpl w:val="665E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F6022"/>
    <w:multiLevelType w:val="hybridMultilevel"/>
    <w:tmpl w:val="E4145DC8"/>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5371EBD"/>
    <w:multiLevelType w:val="hybridMultilevel"/>
    <w:tmpl w:val="C896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D1038"/>
    <w:multiLevelType w:val="hybridMultilevel"/>
    <w:tmpl w:val="7B6C4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410B4"/>
    <w:multiLevelType w:val="hybridMultilevel"/>
    <w:tmpl w:val="D56E8A5C"/>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3360DCA"/>
    <w:multiLevelType w:val="hybridMultilevel"/>
    <w:tmpl w:val="8218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B73D5"/>
    <w:multiLevelType w:val="hybridMultilevel"/>
    <w:tmpl w:val="9F947862"/>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13C77C8"/>
    <w:multiLevelType w:val="hybridMultilevel"/>
    <w:tmpl w:val="EF6CC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C8748D"/>
    <w:multiLevelType w:val="hybridMultilevel"/>
    <w:tmpl w:val="0B0A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623B7"/>
    <w:multiLevelType w:val="hybridMultilevel"/>
    <w:tmpl w:val="AB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718A2"/>
    <w:multiLevelType w:val="hybridMultilevel"/>
    <w:tmpl w:val="4726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BA4456"/>
    <w:multiLevelType w:val="hybridMultilevel"/>
    <w:tmpl w:val="AD54F326"/>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FDE3912"/>
    <w:multiLevelType w:val="hybridMultilevel"/>
    <w:tmpl w:val="3106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255662">
    <w:abstractNumId w:val="15"/>
  </w:num>
  <w:num w:numId="2" w16cid:durableId="805389067">
    <w:abstractNumId w:val="18"/>
  </w:num>
  <w:num w:numId="3" w16cid:durableId="1530489120">
    <w:abstractNumId w:val="20"/>
  </w:num>
  <w:num w:numId="4" w16cid:durableId="1388648631">
    <w:abstractNumId w:val="8"/>
  </w:num>
  <w:num w:numId="5" w16cid:durableId="894046891">
    <w:abstractNumId w:val="13"/>
  </w:num>
  <w:num w:numId="6" w16cid:durableId="1351953265">
    <w:abstractNumId w:val="10"/>
  </w:num>
  <w:num w:numId="7" w16cid:durableId="780883042">
    <w:abstractNumId w:val="1"/>
  </w:num>
  <w:num w:numId="8" w16cid:durableId="1791821417">
    <w:abstractNumId w:val="4"/>
  </w:num>
  <w:num w:numId="9" w16cid:durableId="1987322520">
    <w:abstractNumId w:val="14"/>
  </w:num>
  <w:num w:numId="10" w16cid:durableId="1023284177">
    <w:abstractNumId w:val="11"/>
  </w:num>
  <w:num w:numId="11" w16cid:durableId="178860920">
    <w:abstractNumId w:val="6"/>
  </w:num>
  <w:num w:numId="12" w16cid:durableId="983968422">
    <w:abstractNumId w:val="17"/>
  </w:num>
  <w:num w:numId="13" w16cid:durableId="222447804">
    <w:abstractNumId w:val="5"/>
  </w:num>
  <w:num w:numId="14" w16cid:durableId="1925533777">
    <w:abstractNumId w:val="0"/>
  </w:num>
  <w:num w:numId="15" w16cid:durableId="179241310">
    <w:abstractNumId w:val="9"/>
  </w:num>
  <w:num w:numId="16" w16cid:durableId="1038702472">
    <w:abstractNumId w:val="12"/>
  </w:num>
  <w:num w:numId="17" w16cid:durableId="1791628438">
    <w:abstractNumId w:val="19"/>
  </w:num>
  <w:num w:numId="18" w16cid:durableId="462432498">
    <w:abstractNumId w:val="22"/>
  </w:num>
  <w:num w:numId="19" w16cid:durableId="15036672">
    <w:abstractNumId w:val="16"/>
  </w:num>
  <w:num w:numId="20" w16cid:durableId="1776822141">
    <w:abstractNumId w:val="3"/>
  </w:num>
  <w:num w:numId="21" w16cid:durableId="1514342942">
    <w:abstractNumId w:val="21"/>
  </w:num>
  <w:num w:numId="22" w16cid:durableId="1719009816">
    <w:abstractNumId w:val="2"/>
  </w:num>
  <w:num w:numId="23" w16cid:durableId="188895203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3E"/>
    <w:rsid w:val="000117C8"/>
    <w:rsid w:val="000214A7"/>
    <w:rsid w:val="00040784"/>
    <w:rsid w:val="00056F68"/>
    <w:rsid w:val="00086A14"/>
    <w:rsid w:val="000B5DBF"/>
    <w:rsid w:val="000C1E7C"/>
    <w:rsid w:val="000C34E0"/>
    <w:rsid w:val="000D2EA8"/>
    <w:rsid w:val="000E254D"/>
    <w:rsid w:val="001058FD"/>
    <w:rsid w:val="001132A3"/>
    <w:rsid w:val="00132190"/>
    <w:rsid w:val="001C40AD"/>
    <w:rsid w:val="001E349C"/>
    <w:rsid w:val="001E3CE3"/>
    <w:rsid w:val="001F1EB5"/>
    <w:rsid w:val="001F2EB0"/>
    <w:rsid w:val="00223E7E"/>
    <w:rsid w:val="00254A63"/>
    <w:rsid w:val="002614A3"/>
    <w:rsid w:val="002A77E9"/>
    <w:rsid w:val="002D2A2D"/>
    <w:rsid w:val="002F4B82"/>
    <w:rsid w:val="002F7DF5"/>
    <w:rsid w:val="00304FFE"/>
    <w:rsid w:val="00327367"/>
    <w:rsid w:val="00345169"/>
    <w:rsid w:val="00350399"/>
    <w:rsid w:val="00353CA1"/>
    <w:rsid w:val="00374F2F"/>
    <w:rsid w:val="003C0685"/>
    <w:rsid w:val="003E5DC3"/>
    <w:rsid w:val="00403EC6"/>
    <w:rsid w:val="00405052"/>
    <w:rsid w:val="00407CF7"/>
    <w:rsid w:val="00411FE6"/>
    <w:rsid w:val="0042698B"/>
    <w:rsid w:val="004360D7"/>
    <w:rsid w:val="00460216"/>
    <w:rsid w:val="00472D2F"/>
    <w:rsid w:val="004832AE"/>
    <w:rsid w:val="004867CE"/>
    <w:rsid w:val="004D2487"/>
    <w:rsid w:val="004F1DDD"/>
    <w:rsid w:val="004F6528"/>
    <w:rsid w:val="004F6892"/>
    <w:rsid w:val="004F6BFC"/>
    <w:rsid w:val="005613BB"/>
    <w:rsid w:val="00591F68"/>
    <w:rsid w:val="005A6E14"/>
    <w:rsid w:val="005B272B"/>
    <w:rsid w:val="005D7708"/>
    <w:rsid w:val="005E43D6"/>
    <w:rsid w:val="005F0AE9"/>
    <w:rsid w:val="00604FF0"/>
    <w:rsid w:val="006635AA"/>
    <w:rsid w:val="0067631E"/>
    <w:rsid w:val="006A38A0"/>
    <w:rsid w:val="006C3E68"/>
    <w:rsid w:val="006E343E"/>
    <w:rsid w:val="007341FF"/>
    <w:rsid w:val="00742120"/>
    <w:rsid w:val="00783947"/>
    <w:rsid w:val="00786E64"/>
    <w:rsid w:val="0079532A"/>
    <w:rsid w:val="007A190E"/>
    <w:rsid w:val="007B261A"/>
    <w:rsid w:val="007C22CC"/>
    <w:rsid w:val="007C4688"/>
    <w:rsid w:val="007F3712"/>
    <w:rsid w:val="007F548D"/>
    <w:rsid w:val="00803E41"/>
    <w:rsid w:val="00807901"/>
    <w:rsid w:val="00823312"/>
    <w:rsid w:val="00871F84"/>
    <w:rsid w:val="00885F0C"/>
    <w:rsid w:val="008A47DA"/>
    <w:rsid w:val="008C3DD4"/>
    <w:rsid w:val="008D45EA"/>
    <w:rsid w:val="008E5149"/>
    <w:rsid w:val="008F646A"/>
    <w:rsid w:val="00911F79"/>
    <w:rsid w:val="009325AD"/>
    <w:rsid w:val="00956C33"/>
    <w:rsid w:val="0097378D"/>
    <w:rsid w:val="009752B5"/>
    <w:rsid w:val="009B35AF"/>
    <w:rsid w:val="009B51E5"/>
    <w:rsid w:val="009C0943"/>
    <w:rsid w:val="009D46BC"/>
    <w:rsid w:val="009D5B39"/>
    <w:rsid w:val="009E4354"/>
    <w:rsid w:val="009F2F3E"/>
    <w:rsid w:val="00A2019B"/>
    <w:rsid w:val="00A20AB5"/>
    <w:rsid w:val="00A34EEE"/>
    <w:rsid w:val="00A47F22"/>
    <w:rsid w:val="00A5310C"/>
    <w:rsid w:val="00A603D7"/>
    <w:rsid w:val="00A62461"/>
    <w:rsid w:val="00A71205"/>
    <w:rsid w:val="00A838AD"/>
    <w:rsid w:val="00AA5911"/>
    <w:rsid w:val="00AB2789"/>
    <w:rsid w:val="00AB2F1C"/>
    <w:rsid w:val="00AB4014"/>
    <w:rsid w:val="00AB5F98"/>
    <w:rsid w:val="00AC663B"/>
    <w:rsid w:val="00AD14AE"/>
    <w:rsid w:val="00AD36DC"/>
    <w:rsid w:val="00AD590F"/>
    <w:rsid w:val="00AF2950"/>
    <w:rsid w:val="00B0139E"/>
    <w:rsid w:val="00B3401F"/>
    <w:rsid w:val="00B43905"/>
    <w:rsid w:val="00B4468D"/>
    <w:rsid w:val="00B563B0"/>
    <w:rsid w:val="00B81137"/>
    <w:rsid w:val="00B94908"/>
    <w:rsid w:val="00B95D79"/>
    <w:rsid w:val="00BA19B6"/>
    <w:rsid w:val="00BB034C"/>
    <w:rsid w:val="00BC5EFF"/>
    <w:rsid w:val="00BC7A05"/>
    <w:rsid w:val="00BD54F6"/>
    <w:rsid w:val="00BE08EC"/>
    <w:rsid w:val="00BF15A4"/>
    <w:rsid w:val="00C31491"/>
    <w:rsid w:val="00C40F7E"/>
    <w:rsid w:val="00C7071C"/>
    <w:rsid w:val="00C82822"/>
    <w:rsid w:val="00CA64ED"/>
    <w:rsid w:val="00CA6D5B"/>
    <w:rsid w:val="00CD0017"/>
    <w:rsid w:val="00CD3BE6"/>
    <w:rsid w:val="00CD443C"/>
    <w:rsid w:val="00D6656B"/>
    <w:rsid w:val="00D72F19"/>
    <w:rsid w:val="00D8037A"/>
    <w:rsid w:val="00DC73A7"/>
    <w:rsid w:val="00DD20D4"/>
    <w:rsid w:val="00DD2319"/>
    <w:rsid w:val="00DD27E5"/>
    <w:rsid w:val="00E062F5"/>
    <w:rsid w:val="00E12F27"/>
    <w:rsid w:val="00E13B5D"/>
    <w:rsid w:val="00E26EB9"/>
    <w:rsid w:val="00E5760B"/>
    <w:rsid w:val="00E74E34"/>
    <w:rsid w:val="00E91C49"/>
    <w:rsid w:val="00E925AC"/>
    <w:rsid w:val="00EA63F1"/>
    <w:rsid w:val="00EC606C"/>
    <w:rsid w:val="00EF17E6"/>
    <w:rsid w:val="00F03169"/>
    <w:rsid w:val="00F349C8"/>
    <w:rsid w:val="00F511FD"/>
    <w:rsid w:val="00F53606"/>
    <w:rsid w:val="00FA6F33"/>
    <w:rsid w:val="00FD3B70"/>
    <w:rsid w:val="00F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D09A1"/>
  <w15:chartTrackingRefBased/>
  <w15:docId w15:val="{964D9983-811F-414E-B20E-EAAB4621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3E"/>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272B"/>
    <w:rPr>
      <w:rFonts w:ascii="Tahoma" w:hAnsi="Tahoma" w:cs="Tahoma"/>
      <w:sz w:val="16"/>
      <w:szCs w:val="16"/>
    </w:rPr>
  </w:style>
  <w:style w:type="character" w:styleId="Hyperlink">
    <w:name w:val="Hyperlink"/>
    <w:rsid w:val="00D8037A"/>
    <w:rPr>
      <w:color w:val="0000FF"/>
      <w:u w:val="single"/>
    </w:rPr>
  </w:style>
  <w:style w:type="paragraph" w:styleId="NoSpacing">
    <w:name w:val="No Spacing"/>
    <w:uiPriority w:val="1"/>
    <w:qFormat/>
    <w:rsid w:val="00A2019B"/>
    <w:rPr>
      <w:rFonts w:ascii="Courier New" w:hAnsi="Courier New"/>
      <w:sz w:val="24"/>
      <w:szCs w:val="24"/>
    </w:rPr>
  </w:style>
  <w:style w:type="character" w:styleId="FollowedHyperlink">
    <w:name w:val="FollowedHyperlink"/>
    <w:uiPriority w:val="99"/>
    <w:semiHidden/>
    <w:unhideWhenUsed/>
    <w:rsid w:val="00885F0C"/>
    <w:rPr>
      <w:color w:val="954F72"/>
      <w:u w:val="single"/>
    </w:rPr>
  </w:style>
  <w:style w:type="paragraph" w:styleId="ListParagraph">
    <w:name w:val="List Paragraph"/>
    <w:basedOn w:val="Normal"/>
    <w:uiPriority w:val="34"/>
    <w:qFormat/>
    <w:rsid w:val="00374F2F"/>
    <w:pPr>
      <w:ind w:left="720"/>
      <w:contextualSpacing/>
    </w:pPr>
    <w:rPr>
      <w:rFonts w:ascii="Times New Roman" w:hAnsi="Times New Roman"/>
    </w:rPr>
  </w:style>
  <w:style w:type="paragraph" w:styleId="NormalWeb">
    <w:name w:val="Normal (Web)"/>
    <w:basedOn w:val="Normal"/>
    <w:uiPriority w:val="99"/>
    <w:semiHidden/>
    <w:unhideWhenUsed/>
    <w:rsid w:val="006635AA"/>
    <w:pPr>
      <w:spacing w:before="100" w:beforeAutospacing="1" w:after="100" w:afterAutospacing="1"/>
    </w:pPr>
    <w:rPr>
      <w:rFonts w:ascii="Times New Roman" w:hAnsi="Times New Roman"/>
    </w:rPr>
  </w:style>
  <w:style w:type="character" w:customStyle="1" w:styleId="ui-provider">
    <w:name w:val="ui-provider"/>
    <w:basedOn w:val="DefaultParagraphFont"/>
    <w:rsid w:val="00411FE6"/>
  </w:style>
  <w:style w:type="paragraph" w:customStyle="1" w:styleId="elementtoproof">
    <w:name w:val="elementtoproof"/>
    <w:basedOn w:val="Normal"/>
    <w:rsid w:val="00BC5EFF"/>
    <w:rPr>
      <w:rFonts w:ascii="Calibri" w:eastAsiaTheme="minorHAnsi" w:hAnsi="Calibri" w:cs="Calibri"/>
      <w:sz w:val="22"/>
      <w:szCs w:val="22"/>
    </w:rPr>
  </w:style>
  <w:style w:type="character" w:styleId="Strong">
    <w:name w:val="Strong"/>
    <w:basedOn w:val="DefaultParagraphFont"/>
    <w:uiPriority w:val="22"/>
    <w:qFormat/>
    <w:rsid w:val="00803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06635">
      <w:bodyDiv w:val="1"/>
      <w:marLeft w:val="0"/>
      <w:marRight w:val="0"/>
      <w:marTop w:val="0"/>
      <w:marBottom w:val="0"/>
      <w:divBdr>
        <w:top w:val="none" w:sz="0" w:space="0" w:color="auto"/>
        <w:left w:val="none" w:sz="0" w:space="0" w:color="auto"/>
        <w:bottom w:val="none" w:sz="0" w:space="0" w:color="auto"/>
        <w:right w:val="none" w:sz="0" w:space="0" w:color="auto"/>
      </w:divBdr>
    </w:div>
    <w:div w:id="685056042">
      <w:bodyDiv w:val="1"/>
      <w:marLeft w:val="0"/>
      <w:marRight w:val="0"/>
      <w:marTop w:val="0"/>
      <w:marBottom w:val="0"/>
      <w:divBdr>
        <w:top w:val="none" w:sz="0" w:space="0" w:color="auto"/>
        <w:left w:val="none" w:sz="0" w:space="0" w:color="auto"/>
        <w:bottom w:val="none" w:sz="0" w:space="0" w:color="auto"/>
        <w:right w:val="none" w:sz="0" w:space="0" w:color="auto"/>
      </w:divBdr>
    </w:div>
    <w:div w:id="1012415528">
      <w:bodyDiv w:val="1"/>
      <w:marLeft w:val="0"/>
      <w:marRight w:val="0"/>
      <w:marTop w:val="0"/>
      <w:marBottom w:val="0"/>
      <w:divBdr>
        <w:top w:val="none" w:sz="0" w:space="0" w:color="auto"/>
        <w:left w:val="none" w:sz="0" w:space="0" w:color="auto"/>
        <w:bottom w:val="none" w:sz="0" w:space="0" w:color="auto"/>
        <w:right w:val="none" w:sz="0" w:space="0" w:color="auto"/>
      </w:divBdr>
    </w:div>
    <w:div w:id="1154683264">
      <w:bodyDiv w:val="1"/>
      <w:marLeft w:val="0"/>
      <w:marRight w:val="0"/>
      <w:marTop w:val="0"/>
      <w:marBottom w:val="0"/>
      <w:divBdr>
        <w:top w:val="none" w:sz="0" w:space="0" w:color="auto"/>
        <w:left w:val="none" w:sz="0" w:space="0" w:color="auto"/>
        <w:bottom w:val="none" w:sz="0" w:space="0" w:color="auto"/>
        <w:right w:val="none" w:sz="0" w:space="0" w:color="auto"/>
      </w:divBdr>
    </w:div>
    <w:div w:id="1391728489">
      <w:bodyDiv w:val="1"/>
      <w:marLeft w:val="0"/>
      <w:marRight w:val="0"/>
      <w:marTop w:val="0"/>
      <w:marBottom w:val="0"/>
      <w:divBdr>
        <w:top w:val="none" w:sz="0" w:space="0" w:color="auto"/>
        <w:left w:val="none" w:sz="0" w:space="0" w:color="auto"/>
        <w:bottom w:val="none" w:sz="0" w:space="0" w:color="auto"/>
        <w:right w:val="none" w:sz="0" w:space="0" w:color="auto"/>
      </w:divBdr>
    </w:div>
    <w:div w:id="1582105429">
      <w:bodyDiv w:val="1"/>
      <w:marLeft w:val="0"/>
      <w:marRight w:val="0"/>
      <w:marTop w:val="0"/>
      <w:marBottom w:val="0"/>
      <w:divBdr>
        <w:top w:val="none" w:sz="0" w:space="0" w:color="auto"/>
        <w:left w:val="none" w:sz="0" w:space="0" w:color="auto"/>
        <w:bottom w:val="none" w:sz="0" w:space="0" w:color="auto"/>
        <w:right w:val="none" w:sz="0" w:space="0" w:color="auto"/>
      </w:divBdr>
    </w:div>
    <w:div w:id="15831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chitastateuniversityfoundation.applytojob.com/apply/EQjNMv0cYX/Director-Of-Corporate-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ie.link@wichita.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POSITION RESPONSIBILITIES:</vt:lpstr>
    </vt:vector>
  </TitlesOfParts>
  <Company>Wichita State University</Company>
  <LinksUpToDate>false</LinksUpToDate>
  <CharactersWithSpaces>7357</CharactersWithSpaces>
  <SharedDoc>false</SharedDoc>
  <HLinks>
    <vt:vector size="6" baseType="variant">
      <vt:variant>
        <vt:i4>655381</vt:i4>
      </vt:variant>
      <vt:variant>
        <vt:i4>0</vt:i4>
      </vt:variant>
      <vt:variant>
        <vt:i4>0</vt:i4>
      </vt:variant>
      <vt:variant>
        <vt:i4>5</vt:i4>
      </vt:variant>
      <vt:variant>
        <vt:lpwstr>https://www.ejobapp-validityscreening.com/applicant/companies/28586/accounts/41001/positions/146565/apply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RESPONSIBILITIES:</dc:title>
  <dc:subject/>
  <dc:creator>jfenton</dc:creator>
  <cp:keywords/>
  <cp:lastModifiedBy>Campos Barajas, Marian</cp:lastModifiedBy>
  <cp:revision>3</cp:revision>
  <cp:lastPrinted>2018-04-23T15:46:00Z</cp:lastPrinted>
  <dcterms:created xsi:type="dcterms:W3CDTF">2026-02-12T15:11:00Z</dcterms:created>
  <dcterms:modified xsi:type="dcterms:W3CDTF">2026-02-12T21:30:00Z</dcterms:modified>
</cp:coreProperties>
</file>